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061" w:rsidRPr="009A2E45" w:rsidRDefault="004D797B" w:rsidP="00C039A0">
      <w:pPr>
        <w:pStyle w:val="Titre1"/>
      </w:pPr>
      <w:bookmarkStart w:id="0" w:name="_GoBack"/>
      <w:bookmarkEnd w:id="0"/>
      <w:r w:rsidRPr="009A2E45">
        <w:t>Procès-verbal du Forum romand de politique sociale</w:t>
      </w:r>
      <w:r w:rsidRPr="009A2E45">
        <w:br/>
        <w:t xml:space="preserve">du </w:t>
      </w:r>
      <w:r w:rsidR="007E56D5" w:rsidRPr="009A2E45">
        <w:t>16 mai</w:t>
      </w:r>
      <w:r w:rsidRPr="009A2E45">
        <w:t xml:space="preserve"> 2017, Espace Dickens, Lausanne</w:t>
      </w:r>
    </w:p>
    <w:p w:rsidR="00FD62C4" w:rsidRPr="009A2E45" w:rsidRDefault="007F39CF" w:rsidP="00ED5218">
      <w:pPr>
        <w:pStyle w:val="03Zwischentitel"/>
        <w:rPr>
          <w:lang w:val="fr-CH"/>
        </w:rPr>
      </w:pPr>
      <w:r w:rsidRPr="009A2E45">
        <w:rPr>
          <w:lang w:val="fr-CH"/>
        </w:rPr>
        <w:t>Personnes présentes</w:t>
      </w:r>
      <w:r w:rsidR="00EA0C83" w:rsidRPr="009A2E45">
        <w:rPr>
          <w:lang w:val="fr-CH"/>
        </w:rPr>
        <w:t> :</w:t>
      </w:r>
      <w:r w:rsidRPr="009A2E45">
        <w:rPr>
          <w:lang w:val="fr-CH"/>
        </w:rPr>
        <w:t xml:space="preserve"> </w:t>
      </w:r>
    </w:p>
    <w:p w:rsidR="007F39CF" w:rsidRPr="009A2E45" w:rsidRDefault="007F39CF" w:rsidP="00EA0C83">
      <w:pPr>
        <w:pStyle w:val="07Haupttext"/>
        <w:jc w:val="left"/>
      </w:pPr>
      <w:r w:rsidRPr="009A2E45">
        <w:t>Denis Maret, président</w:t>
      </w:r>
      <w:r w:rsidR="008F4E23" w:rsidRPr="009A2E45">
        <w:t>,</w:t>
      </w:r>
      <w:r w:rsidRPr="009A2E45">
        <w:t xml:space="preserve"> </w:t>
      </w:r>
      <w:r w:rsidR="008F4E23" w:rsidRPr="009A2E45">
        <w:t>Simone Leuenberger</w:t>
      </w:r>
      <w:r w:rsidRPr="009A2E45">
        <w:t>, AGILE.CH, Lucia Pisano, F</w:t>
      </w:r>
      <w:r w:rsidR="00EA0C83" w:rsidRPr="009A2E45">
        <w:t>SA</w:t>
      </w:r>
      <w:r w:rsidRPr="009A2E45">
        <w:t xml:space="preserve">, </w:t>
      </w:r>
      <w:r w:rsidR="008F4E23" w:rsidRPr="009A2E45">
        <w:t>Viviane Raemy</w:t>
      </w:r>
      <w:r w:rsidRPr="009A2E45">
        <w:t xml:space="preserve">, SEP, </w:t>
      </w:r>
      <w:r w:rsidR="008F4E23" w:rsidRPr="009A2E45">
        <w:t xml:space="preserve">Ariane Zinder, Pro Mente Sana Genève, Magali Cattin, Forum Handicap Fribourg, </w:t>
      </w:r>
      <w:r w:rsidR="00EA0C83" w:rsidRPr="009A2E45">
        <w:br/>
      </w:r>
      <w:r w:rsidR="008F4E23" w:rsidRPr="009A2E45">
        <w:t xml:space="preserve">Rania Python, AGILE.CH, </w:t>
      </w:r>
      <w:r w:rsidRPr="009A2E45">
        <w:t>Catherine Rouvenaz, AGILE.CH (PV)</w:t>
      </w:r>
    </w:p>
    <w:p w:rsidR="00E407A5" w:rsidRPr="009A2E45" w:rsidRDefault="007F39CF" w:rsidP="00ED5218">
      <w:pPr>
        <w:pStyle w:val="03Zwischentitel"/>
        <w:rPr>
          <w:lang w:val="fr-CH"/>
        </w:rPr>
      </w:pPr>
      <w:bookmarkStart w:id="1" w:name="OLE_LINK11"/>
      <w:bookmarkStart w:id="2" w:name="OLE_LINK12"/>
      <w:r w:rsidRPr="009A2E45">
        <w:rPr>
          <w:lang w:val="fr-CH"/>
        </w:rPr>
        <w:t>Personnes excusées</w:t>
      </w:r>
      <w:r w:rsidR="00EA0C83" w:rsidRPr="009A2E45">
        <w:rPr>
          <w:lang w:val="fr-CH"/>
        </w:rPr>
        <w:t> :</w:t>
      </w:r>
    </w:p>
    <w:bookmarkEnd w:id="1"/>
    <w:bookmarkEnd w:id="2"/>
    <w:p w:rsidR="00491566" w:rsidRPr="009A2E45" w:rsidRDefault="00491566" w:rsidP="00EA0C83">
      <w:pPr>
        <w:pStyle w:val="07Haupttext"/>
        <w:jc w:val="left"/>
      </w:pPr>
      <w:r w:rsidRPr="009A2E45">
        <w:t xml:space="preserve">Sébastien </w:t>
      </w:r>
      <w:r w:rsidR="007E56D5" w:rsidRPr="009A2E45">
        <w:t>K</w:t>
      </w:r>
      <w:r w:rsidRPr="009A2E45">
        <w:t>essler, id-géo, Nadine Willa, ASPr/Polio.ch, Stéphanie Fidanz</w:t>
      </w:r>
      <w:r w:rsidR="008F4E23" w:rsidRPr="009A2E45">
        <w:t>a</w:t>
      </w:r>
      <w:r w:rsidRPr="009A2E45">
        <w:t xml:space="preserve">, ASRIMM, </w:t>
      </w:r>
      <w:r w:rsidR="008F4E23" w:rsidRPr="009A2E45">
        <w:br/>
        <w:t>Luc Recordon, Phi</w:t>
      </w:r>
      <w:r w:rsidRPr="009A2E45">
        <w:t xml:space="preserve">lippe Graf, Emanuelle Leonard, FOVAHM, </w:t>
      </w:r>
      <w:r w:rsidR="008F4E23" w:rsidRPr="009A2E45">
        <w:t xml:space="preserve">Robert Joosten, AGILE.CH, </w:t>
      </w:r>
      <w:r w:rsidR="00EA0C83" w:rsidRPr="009A2E45">
        <w:br/>
      </w:r>
      <w:r w:rsidR="008F4E23" w:rsidRPr="009A2E45">
        <w:t xml:space="preserve">Roger et Monique Cosandey, Elsa Kurz, SGB-FSS, Jean-Luc Widler, FéGAPH, </w:t>
      </w:r>
      <w:r w:rsidR="00EA0C83" w:rsidRPr="009A2E45">
        <w:br/>
      </w:r>
      <w:r w:rsidR="008F4E23" w:rsidRPr="009A2E45">
        <w:t>Daniel Prélaz, Le Relais, Laurent Duvanel, procap</w:t>
      </w:r>
    </w:p>
    <w:p w:rsidR="007A589B" w:rsidRPr="009A2E45" w:rsidRDefault="0012308F" w:rsidP="0012308F">
      <w:pPr>
        <w:pStyle w:val="03Zwischentitel"/>
        <w:numPr>
          <w:ilvl w:val="0"/>
          <w:numId w:val="25"/>
        </w:numPr>
        <w:rPr>
          <w:lang w:val="fr-CH"/>
        </w:rPr>
      </w:pPr>
      <w:bookmarkStart w:id="3" w:name="OLE_LINK16"/>
      <w:r w:rsidRPr="009A2E45">
        <w:rPr>
          <w:lang w:val="fr-CH"/>
        </w:rPr>
        <w:t xml:space="preserve">Procès-verbal du </w:t>
      </w:r>
      <w:r w:rsidR="002D1895" w:rsidRPr="009A2E45">
        <w:rPr>
          <w:lang w:val="fr-CH"/>
        </w:rPr>
        <w:t>13 février 2017</w:t>
      </w:r>
    </w:p>
    <w:bookmarkEnd w:id="3"/>
    <w:p w:rsidR="002D1895" w:rsidRPr="009A2E45" w:rsidRDefault="008F4E23" w:rsidP="00F239B7">
      <w:pPr>
        <w:pStyle w:val="07Haupttext"/>
      </w:pPr>
      <w:r w:rsidRPr="009A2E45">
        <w:t xml:space="preserve">Le PV est adopté sans modification ni remarque. </w:t>
      </w:r>
    </w:p>
    <w:p w:rsidR="004F47DC" w:rsidRPr="009A2E45" w:rsidRDefault="002D1895" w:rsidP="002156C3">
      <w:pPr>
        <w:pStyle w:val="03Zwischentitel"/>
        <w:numPr>
          <w:ilvl w:val="0"/>
          <w:numId w:val="25"/>
        </w:numPr>
        <w:rPr>
          <w:lang w:val="fr-CH"/>
        </w:rPr>
      </w:pPr>
      <w:r w:rsidRPr="009A2E45">
        <w:rPr>
          <w:lang w:val="fr-CH"/>
        </w:rPr>
        <w:t>Contribution d’assistance : bilan et perspectives</w:t>
      </w:r>
    </w:p>
    <w:p w:rsidR="000341DA" w:rsidRPr="009A2E45" w:rsidRDefault="000341DA" w:rsidP="001E221F">
      <w:pPr>
        <w:pStyle w:val="07Haupttext"/>
        <w:spacing w:after="0"/>
      </w:pPr>
      <w:r w:rsidRPr="009A2E45">
        <w:rPr>
          <w:i/>
        </w:rPr>
        <w:t>Simone Leuenberger</w:t>
      </w:r>
      <w:r w:rsidRPr="009A2E45">
        <w:t xml:space="preserve"> débute sa présentation (annexe) en précisant qu’en matière de contribution d’assistance (CA), il y a d’une part les experts, et d’autre part les personnes qui ne la connaissent que très peu, voire pas du tout. </w:t>
      </w:r>
    </w:p>
    <w:p w:rsidR="000341DA" w:rsidRDefault="009A2E45" w:rsidP="001E221F">
      <w:pPr>
        <w:pStyle w:val="07Haupttext"/>
        <w:spacing w:after="0"/>
      </w:pPr>
      <w:r>
        <w:t>A</w:t>
      </w:r>
      <w:r w:rsidR="000341DA" w:rsidRPr="009A2E45">
        <w:t xml:space="preserve"> l’issue de la publication par l’OFAS du rapport final sur la CA</w:t>
      </w:r>
      <w:r>
        <w:t xml:space="preserve"> l’automne prochain</w:t>
      </w:r>
      <w:r w:rsidR="000341DA" w:rsidRPr="009A2E45">
        <w:t>, AGILE.CH formulera des propositions d’amélioration par le biais d’interventions parlementaires.</w:t>
      </w:r>
    </w:p>
    <w:p w:rsidR="009A2E45" w:rsidRPr="009A2E45" w:rsidRDefault="009A2E45" w:rsidP="001E221F">
      <w:pPr>
        <w:pStyle w:val="07Haupttext"/>
        <w:spacing w:after="0"/>
      </w:pPr>
    </w:p>
    <w:p w:rsidR="000341DA" w:rsidRPr="009A2E45" w:rsidRDefault="000341DA" w:rsidP="001E221F">
      <w:pPr>
        <w:pStyle w:val="07Haupttext"/>
        <w:spacing w:after="0"/>
        <w:rPr>
          <w:u w:val="single"/>
        </w:rPr>
      </w:pPr>
      <w:r w:rsidRPr="009A2E45">
        <w:rPr>
          <w:u w:val="single"/>
        </w:rPr>
        <w:t xml:space="preserve">Discussion : </w:t>
      </w:r>
    </w:p>
    <w:p w:rsidR="00061F8D" w:rsidRPr="009A2E45" w:rsidRDefault="00F571B0" w:rsidP="001E221F">
      <w:pPr>
        <w:pStyle w:val="07Haupttext"/>
        <w:spacing w:after="0"/>
      </w:pPr>
      <w:r w:rsidRPr="009A2E45">
        <w:rPr>
          <w:i/>
        </w:rPr>
        <w:t>Ariane Zinder</w:t>
      </w:r>
      <w:r w:rsidRPr="009A2E45">
        <w:t xml:space="preserve"> cite le cas d’une infirmière qui n’a pas pu être engagée comme assistante par l’un de ses clients, le montant de la CA (CHF 32.90 de l’heure) étant beaucoup trop bas. Elle signale en outre que le formulaire de demande mis à disposition par l’Office AI de Genève </w:t>
      </w:r>
      <w:r w:rsidR="00061F8D" w:rsidRPr="009A2E45">
        <w:t xml:space="preserve">stipule que la personne assurée autorise l’AI à recourir aux renseignements de tiers, sans les nommer, ce qui est illégal aux yeux de Pro Mente Sana. Précision : le formulaire genevois de 2013 est différent du formulaire standard actualisé de l’AI au niveau fédéral. </w:t>
      </w:r>
    </w:p>
    <w:p w:rsidR="00061F8D" w:rsidRPr="009A2E45" w:rsidRDefault="00061F8D" w:rsidP="001E221F">
      <w:pPr>
        <w:pStyle w:val="07Haupttext"/>
        <w:spacing w:after="0"/>
      </w:pPr>
      <w:r w:rsidRPr="009A2E45">
        <w:lastRenderedPageBreak/>
        <w:t xml:space="preserve">D’après </w:t>
      </w:r>
      <w:r w:rsidRPr="009A2E45">
        <w:rPr>
          <w:i/>
        </w:rPr>
        <w:t>Simone Leuenberger</w:t>
      </w:r>
      <w:r w:rsidRPr="009A2E45">
        <w:t>, la personne assurée est responsable de désigner les tiers à même de fournir des renseignements. Elle ajoute que les cantons modifient certains formulaires relatifs aux assurances sociales, et pas seulement la CA.</w:t>
      </w:r>
    </w:p>
    <w:p w:rsidR="00061F8D" w:rsidRPr="009A2E45" w:rsidRDefault="00061F8D" w:rsidP="001E221F">
      <w:pPr>
        <w:pStyle w:val="07Haupttext"/>
        <w:spacing w:after="0"/>
      </w:pPr>
      <w:r w:rsidRPr="009A2E45">
        <w:rPr>
          <w:i/>
        </w:rPr>
        <w:t>Ariane Zind</w:t>
      </w:r>
      <w:r w:rsidRPr="009A2E45">
        <w:t xml:space="preserve">er relève que si l’employeur peut être appelé à fournir des renseignements, il peut s’agir d’une simple collègue de travail, ce qui pose problème en matière de protection de la sphère privée, notamment pour les personnes atteintes de troubles psychiques. </w:t>
      </w:r>
    </w:p>
    <w:p w:rsidR="00E43247" w:rsidRPr="009A2E45" w:rsidRDefault="00E43247" w:rsidP="001E221F">
      <w:pPr>
        <w:pStyle w:val="07Haupttext"/>
        <w:spacing w:after="0"/>
      </w:pPr>
      <w:r w:rsidRPr="009A2E45">
        <w:rPr>
          <w:i/>
        </w:rPr>
        <w:t>Viviane Raemy</w:t>
      </w:r>
      <w:r w:rsidRPr="009A2E45">
        <w:t xml:space="preserve"> demande qui est chargé de sonder les personnes concernées pour l’évaluation finale et si AGILE.CH y participe.</w:t>
      </w:r>
    </w:p>
    <w:p w:rsidR="00E43247" w:rsidRPr="009A2E45" w:rsidRDefault="00E43247" w:rsidP="001E221F">
      <w:pPr>
        <w:pStyle w:val="07Haupttext"/>
        <w:spacing w:after="0"/>
      </w:pPr>
      <w:r w:rsidRPr="009A2E45">
        <w:rPr>
          <w:i/>
        </w:rPr>
        <w:t>Simone Leuenberger</w:t>
      </w:r>
      <w:r w:rsidRPr="009A2E45">
        <w:t xml:space="preserve"> répond que c’est le bureau BASS qui est mandaté par l’OFAS, pour effectuer cette évaluation. Elle se fait sur la base de sondage</w:t>
      </w:r>
      <w:r w:rsidR="009A2E45">
        <w:t>s</w:t>
      </w:r>
      <w:r w:rsidRPr="009A2E45">
        <w:t xml:space="preserve"> des personnes assurées. </w:t>
      </w:r>
    </w:p>
    <w:p w:rsidR="00E43247" w:rsidRPr="009A2E45" w:rsidRDefault="00E43247" w:rsidP="001E221F">
      <w:pPr>
        <w:pStyle w:val="07Haupttext"/>
        <w:spacing w:after="0"/>
      </w:pPr>
      <w:r w:rsidRPr="009A2E45">
        <w:rPr>
          <w:i/>
        </w:rPr>
        <w:t xml:space="preserve">Viviane </w:t>
      </w:r>
      <w:r w:rsidR="009A2E45" w:rsidRPr="009A2E45">
        <w:rPr>
          <w:i/>
        </w:rPr>
        <w:t>Raemy</w:t>
      </w:r>
      <w:r w:rsidRPr="009A2E45">
        <w:t xml:space="preserve"> s’enquiert de la mixité entre soins à domicile et CA. </w:t>
      </w:r>
    </w:p>
    <w:p w:rsidR="00E43247" w:rsidRPr="009A2E45" w:rsidRDefault="00E43247" w:rsidP="001E221F">
      <w:pPr>
        <w:pStyle w:val="07Haupttext"/>
        <w:spacing w:after="0"/>
      </w:pPr>
      <w:r w:rsidRPr="009A2E45">
        <w:rPr>
          <w:i/>
        </w:rPr>
        <w:t>Simone Leuenberger</w:t>
      </w:r>
      <w:r w:rsidRPr="009A2E45">
        <w:t xml:space="preserve"> connaît plusieurs situations de personnes qui ont recours à la CA et aux soins à domicile. </w:t>
      </w:r>
      <w:r w:rsidR="009A2E45">
        <w:t xml:space="preserve">De </w:t>
      </w:r>
      <w:r w:rsidRPr="009A2E45">
        <w:t xml:space="preserve">plus en plus de personnes passent des soins à domicile à la CA. </w:t>
      </w:r>
    </w:p>
    <w:p w:rsidR="00E43247" w:rsidRPr="009A2E45" w:rsidRDefault="00E43247" w:rsidP="001E221F">
      <w:pPr>
        <w:pStyle w:val="07Haupttext"/>
        <w:spacing w:after="0"/>
      </w:pPr>
      <w:r w:rsidRPr="009A2E45">
        <w:rPr>
          <w:i/>
        </w:rPr>
        <w:t>Viviane Raemy</w:t>
      </w:r>
      <w:r w:rsidRPr="009A2E45">
        <w:t xml:space="preserve"> fait remarquer que l’AI refuse de financer les soins pris en charge par l’assurance obligatoire des soins. </w:t>
      </w:r>
    </w:p>
    <w:p w:rsidR="002C3DE8" w:rsidRPr="009A2E45" w:rsidRDefault="00E43247" w:rsidP="001E221F">
      <w:pPr>
        <w:pStyle w:val="07Haupttext"/>
        <w:spacing w:after="0"/>
      </w:pPr>
      <w:r w:rsidRPr="009A2E45">
        <w:t xml:space="preserve">D’après </w:t>
      </w:r>
      <w:r w:rsidRPr="009A2E45">
        <w:rPr>
          <w:i/>
        </w:rPr>
        <w:t>Simone Leuenberger</w:t>
      </w:r>
      <w:r w:rsidRPr="009A2E45">
        <w:t xml:space="preserve">, l’assurance </w:t>
      </w:r>
      <w:r w:rsidR="009A2E45">
        <w:t>distingue les</w:t>
      </w:r>
      <w:r w:rsidRPr="009A2E45">
        <w:t xml:space="preserve"> soins de base </w:t>
      </w:r>
      <w:r w:rsidR="009A2E45">
        <w:t>et les</w:t>
      </w:r>
      <w:r w:rsidRPr="009A2E45">
        <w:t xml:space="preserve"> traitements. Les soins de bases </w:t>
      </w:r>
      <w:r w:rsidR="009A2E45">
        <w:t xml:space="preserve">sont </w:t>
      </w:r>
      <w:r w:rsidRPr="009A2E45">
        <w:t xml:space="preserve">pris en charge par l’AI via la </w:t>
      </w:r>
      <w:r w:rsidR="002C3DE8" w:rsidRPr="009A2E45">
        <w:t xml:space="preserve">CA. Dans ce cas, on a donc le choix entre soins à domicile et CA, mais il faut faire attention de bien déclarer TOUS les besoins (les besoins, pas les fournisseurs de prestations) dans la demande de CA. Cela relève de la responsabilité de la personne en situation de handicap et fait partie de l’autonomie qu’elle revendique. </w:t>
      </w:r>
      <w:r w:rsidR="002C3DE8" w:rsidRPr="009A2E45">
        <w:br/>
        <w:t>Quant aux personnes atteintes de troubles psychiques, une solution serait que la CA leur finance une assistance sous forme de personne de référence.</w:t>
      </w:r>
    </w:p>
    <w:p w:rsidR="002C3DE8" w:rsidRPr="009A2E45" w:rsidRDefault="002C3DE8" w:rsidP="001E221F">
      <w:pPr>
        <w:pStyle w:val="07Haupttext"/>
        <w:spacing w:after="0"/>
      </w:pPr>
      <w:r w:rsidRPr="009A2E45">
        <w:rPr>
          <w:i/>
        </w:rPr>
        <w:t>Ariane Zinder</w:t>
      </w:r>
      <w:r w:rsidRPr="009A2E45">
        <w:t xml:space="preserve"> ajoute que les personnes atteintes de troubles psychiques peinent à distinguer entre soins de base et traitement. Elles pourraient aussi bénéficier de l’aide particulière de la CA lors de phases aigües. Côté administratif, peut-on faire usage du </w:t>
      </w:r>
      <w:r w:rsidR="009A2E45">
        <w:t>chèques-</w:t>
      </w:r>
      <w:r w:rsidRPr="009A2E45">
        <w:t>emploi pour rémunérer les assistants ?</w:t>
      </w:r>
    </w:p>
    <w:p w:rsidR="00EC4AAE" w:rsidRPr="009A2E45" w:rsidRDefault="00EC4AAE" w:rsidP="001E221F">
      <w:pPr>
        <w:pStyle w:val="07Haupttext"/>
        <w:spacing w:after="0"/>
      </w:pPr>
      <w:r w:rsidRPr="009A2E45">
        <w:rPr>
          <w:i/>
        </w:rPr>
        <w:t>Denis Maret</w:t>
      </w:r>
      <w:r w:rsidRPr="009A2E45">
        <w:t xml:space="preserve">, bénéficiaire de la CA depuis à peine un mois, signale qu’en Valais la demande est très simple et que les tâches administratives relevant du contrat de travail et du paiement du salaire peuvent être confiées à </w:t>
      </w:r>
      <w:hyperlink r:id="rId8" w:tooltip="lien vers le site de top relais" w:history="1">
        <w:r w:rsidRPr="009A2E45">
          <w:rPr>
            <w:rStyle w:val="Lienhypertexte"/>
          </w:rPr>
          <w:t>Top Relais</w:t>
        </w:r>
      </w:hyperlink>
      <w:r w:rsidRPr="009A2E45">
        <w:t xml:space="preserve">, une fiduciaire. </w:t>
      </w:r>
    </w:p>
    <w:p w:rsidR="007C7FAC" w:rsidRPr="009A2E45" w:rsidRDefault="007C7FAC" w:rsidP="001E221F">
      <w:pPr>
        <w:pStyle w:val="07Haupttext"/>
        <w:spacing w:after="0"/>
      </w:pPr>
      <w:r w:rsidRPr="009A2E45">
        <w:rPr>
          <w:i/>
        </w:rPr>
        <w:t>Simone Leuenberger</w:t>
      </w:r>
      <w:r w:rsidRPr="009A2E45">
        <w:t xml:space="preserve"> signale qu’il y a de plus en plus d’entreprises qui fournissent du personnel de ménage, à l’instar de </w:t>
      </w:r>
      <w:hyperlink r:id="rId9" w:tooltip="lien vers quitt.ch" w:history="1">
        <w:r w:rsidRPr="009A2E45">
          <w:rPr>
            <w:rStyle w:val="Lienhypertexte"/>
          </w:rPr>
          <w:t>quitt.ch</w:t>
        </w:r>
      </w:hyperlink>
      <w:r w:rsidRPr="009A2E45">
        <w:t>. Ca marche aussi pour la CA. Elle conseille en outre de respecter le contra-type de l’AI, qui comprend les montants minimaux, alors que divers modèles de contrats-types cantonaux existent, sans ces montants.</w:t>
      </w:r>
    </w:p>
    <w:p w:rsidR="007C7FAC" w:rsidRPr="009A2E45" w:rsidRDefault="007C7FAC" w:rsidP="001E221F">
      <w:pPr>
        <w:pStyle w:val="07Haupttext"/>
        <w:spacing w:after="0"/>
      </w:pPr>
      <w:r w:rsidRPr="009A2E45">
        <w:t>Personne ne sait si les décomptes de chèque</w:t>
      </w:r>
      <w:r w:rsidR="009A2E45">
        <w:t>s-</w:t>
      </w:r>
      <w:r w:rsidRPr="009A2E45">
        <w:t xml:space="preserve">emploi doivent être adressés à l’AI. Il faut poser la question </w:t>
      </w:r>
      <w:r w:rsidR="001C0884" w:rsidRPr="009A2E45">
        <w:t xml:space="preserve">directement à </w:t>
      </w:r>
      <w:hyperlink r:id="rId10" w:tooltip="lien vers chèques-emploi suisse" w:history="1">
        <w:r w:rsidR="001C0884" w:rsidRPr="009A2E45">
          <w:rPr>
            <w:rStyle w:val="Lienhypertexte"/>
          </w:rPr>
          <w:t>chèques-emploi</w:t>
        </w:r>
      </w:hyperlink>
      <w:r w:rsidRPr="009A2E45">
        <w:t xml:space="preserve">. </w:t>
      </w:r>
    </w:p>
    <w:p w:rsidR="007C7FAC" w:rsidRPr="009A2E45" w:rsidRDefault="007C7FAC" w:rsidP="001E221F">
      <w:pPr>
        <w:pStyle w:val="07Haupttext"/>
        <w:spacing w:after="0"/>
      </w:pPr>
      <w:r w:rsidRPr="009A2E45">
        <w:rPr>
          <w:i/>
        </w:rPr>
        <w:t>Ariane Zinder</w:t>
      </w:r>
      <w:r w:rsidRPr="009A2E45">
        <w:t xml:space="preserve"> signale que les offres d’emplois doivent être placées dans des endroits propices, comme des cabinets d’ergothérapeutes. </w:t>
      </w:r>
      <w:r w:rsidRPr="009A2E45">
        <w:rPr>
          <w:i/>
        </w:rPr>
        <w:t>Simone Leuenberger</w:t>
      </w:r>
      <w:r w:rsidRPr="009A2E45">
        <w:t xml:space="preserve"> précise que la profession d’assistant-e personnel n’est pas encore très connue, d’où les difficultés d’en trouver. </w:t>
      </w:r>
    </w:p>
    <w:p w:rsidR="007C7FAC" w:rsidRPr="009A2E45" w:rsidRDefault="007C7FAC" w:rsidP="001E221F">
      <w:pPr>
        <w:pStyle w:val="07Haupttext"/>
        <w:spacing w:after="0"/>
      </w:pPr>
      <w:r w:rsidRPr="009A2E45">
        <w:t xml:space="preserve">D’après </w:t>
      </w:r>
      <w:r w:rsidRPr="009A2E45">
        <w:rPr>
          <w:i/>
        </w:rPr>
        <w:t>Ariane Zinder</w:t>
      </w:r>
      <w:r w:rsidRPr="009A2E45">
        <w:t>, en France, une jeune infirmière en formation reçoit par exemple 100 euro de l’heure de la part de la sécurité sociale pour un travail d’assistante personnel, et un chauffeur 35 euros.</w:t>
      </w:r>
    </w:p>
    <w:p w:rsidR="007C7FAC" w:rsidRPr="009A2E45" w:rsidRDefault="007C7FAC" w:rsidP="001E221F">
      <w:pPr>
        <w:pStyle w:val="07Haupttext"/>
        <w:spacing w:after="0"/>
        <w:rPr>
          <w:b/>
        </w:rPr>
      </w:pPr>
      <w:r w:rsidRPr="009A2E45">
        <w:rPr>
          <w:b/>
        </w:rPr>
        <w:t>Toute le monde s’accorde à dire que les montants de la contribution d’assistance (CHF 32.90), doivent absolument être augmentés.</w:t>
      </w:r>
    </w:p>
    <w:p w:rsidR="008D2EA7" w:rsidRPr="009A2E45" w:rsidRDefault="007C7FAC" w:rsidP="001E221F">
      <w:pPr>
        <w:pStyle w:val="07Haupttext"/>
        <w:spacing w:after="0"/>
      </w:pPr>
      <w:r w:rsidRPr="009A2E45">
        <w:rPr>
          <w:i/>
        </w:rPr>
        <w:lastRenderedPageBreak/>
        <w:t>Magali Cattin</w:t>
      </w:r>
      <w:r w:rsidRPr="009A2E45">
        <w:t xml:space="preserve"> cite un exemple qu’elle connaît, celui de soeurs jumelles atteintes de myopathie, dont la maman s’est toujours occupée, en renonçant à une activité salariée. Ses filles aimeraient pouvoir salarier leur mère pour ses tâches d’assistance, non pas avec l’allocation d’impotent, mais avec la CA, afin qu’elle ne soit pas trop lésée au niveau des assurances sociales. </w:t>
      </w:r>
      <w:r w:rsidR="009A2E45">
        <w:t>C</w:t>
      </w:r>
      <w:r w:rsidRPr="009A2E45">
        <w:t xml:space="preserve">ette dame, à plus de 60 ans, n’a que très peu de chance de trouver un autre emploi. Les membres de la famille ne pouvant être salariés comme assistants, leur demande de CA a été refusée. Les sœurs </w:t>
      </w:r>
      <w:r w:rsidR="009A2E45">
        <w:t xml:space="preserve">concernées </w:t>
      </w:r>
      <w:r w:rsidRPr="009A2E45">
        <w:t xml:space="preserve">ont déposé un recours contre cette décision et </w:t>
      </w:r>
      <w:r w:rsidR="008D2EA7" w:rsidRPr="009A2E45">
        <w:t xml:space="preserve">le cas est en suspens. </w:t>
      </w:r>
    </w:p>
    <w:p w:rsidR="008D2EA7" w:rsidRPr="009A2E45" w:rsidRDefault="008D2EA7" w:rsidP="001E221F">
      <w:pPr>
        <w:pStyle w:val="07Haupttext"/>
        <w:spacing w:after="0"/>
      </w:pPr>
      <w:r w:rsidRPr="009A2E45">
        <w:rPr>
          <w:i/>
        </w:rPr>
        <w:t>Ariane Zinder</w:t>
      </w:r>
      <w:r w:rsidRPr="009A2E45">
        <w:t xml:space="preserve"> conseille de contacter les associations de proches aidants pour travailler dans le même sens, puisque les buts sont analogues à ceux de la CA (décharger les proches). Il devrait y avoir des synergies. </w:t>
      </w:r>
    </w:p>
    <w:p w:rsidR="00B76580" w:rsidRPr="009A2E45" w:rsidRDefault="008D2EA7" w:rsidP="001E221F">
      <w:pPr>
        <w:pStyle w:val="07Haupttext"/>
        <w:spacing w:after="0"/>
      </w:pPr>
      <w:r w:rsidRPr="009A2E45">
        <w:rPr>
          <w:i/>
        </w:rPr>
        <w:t>Simone Leuenberger</w:t>
      </w:r>
      <w:r w:rsidRPr="009A2E45">
        <w:t xml:space="preserve"> rappelle </w:t>
      </w:r>
      <w:hyperlink r:id="rId11" w:tooltip="Lien vers le texte de l'initiative parlementaire" w:history="1">
        <w:r w:rsidRPr="009A2E45">
          <w:rPr>
            <w:rStyle w:val="Lienhypertexte"/>
          </w:rPr>
          <w:t>l’initiative parlementaire</w:t>
        </w:r>
      </w:hyperlink>
      <w:r w:rsidRPr="009A2E45">
        <w:t xml:space="preserve"> d</w:t>
      </w:r>
      <w:r w:rsidR="00B76580" w:rsidRPr="009A2E45">
        <w:t xml:space="preserve">éposée par </w:t>
      </w:r>
      <w:r w:rsidRPr="009A2E45">
        <w:t>Ch</w:t>
      </w:r>
      <w:r w:rsidR="00B76580" w:rsidRPr="009A2E45">
        <w:t>r</w:t>
      </w:r>
      <w:r w:rsidRPr="009A2E45">
        <w:t xml:space="preserve">istian Lohr </w:t>
      </w:r>
      <w:r w:rsidR="00B76580" w:rsidRPr="009A2E45">
        <w:t>(PDC/TG) en 2012, demandant la possibilité de rémunérer avec la CA les prestations d’aides fournies par des proches.</w:t>
      </w:r>
    </w:p>
    <w:p w:rsidR="002B31AB" w:rsidRPr="009A2E45" w:rsidRDefault="002B31AB" w:rsidP="001E221F">
      <w:pPr>
        <w:pStyle w:val="07Haupttext"/>
        <w:spacing w:after="0"/>
      </w:pPr>
      <w:r w:rsidRPr="009A2E45">
        <w:rPr>
          <w:i/>
        </w:rPr>
        <w:t>Magali Cattin</w:t>
      </w:r>
      <w:r w:rsidRPr="009A2E45">
        <w:t xml:space="preserve"> trouverait judicieux d’avoir une plate-forme régionale de placement qui pourrait fournir des assistant-e-s personnel-le-s. </w:t>
      </w:r>
      <w:r w:rsidRPr="009A2E45">
        <w:rPr>
          <w:i/>
        </w:rPr>
        <w:t>Simone Leuenberg</w:t>
      </w:r>
      <w:r w:rsidR="001C0884" w:rsidRPr="009A2E45">
        <w:rPr>
          <w:i/>
        </w:rPr>
        <w:t>er</w:t>
      </w:r>
      <w:r w:rsidRPr="009A2E45">
        <w:t xml:space="preserve"> répond que cela existe déjà : </w:t>
      </w:r>
      <w:hyperlink r:id="rId12" w:tooltip="lien vers assistenzbuero.ch" w:history="1">
        <w:r w:rsidRPr="009A2E45">
          <w:rPr>
            <w:rStyle w:val="Lienhypertexte"/>
          </w:rPr>
          <w:t>assistenzbuero.ch</w:t>
        </w:r>
      </w:hyperlink>
      <w:r w:rsidRPr="009A2E45">
        <w:t xml:space="preserve">, à Bienne (en allemand uniquement). </w:t>
      </w:r>
    </w:p>
    <w:p w:rsidR="009A2E45" w:rsidRDefault="009A2E45" w:rsidP="001E221F">
      <w:pPr>
        <w:pStyle w:val="07Haupttext"/>
        <w:spacing w:after="0"/>
      </w:pPr>
    </w:p>
    <w:p w:rsidR="001C0884" w:rsidRPr="009A2E45" w:rsidRDefault="001C0884" w:rsidP="001E221F">
      <w:pPr>
        <w:pStyle w:val="07Haupttext"/>
        <w:spacing w:after="0"/>
      </w:pPr>
      <w:r w:rsidRPr="009A2E45">
        <w:t>La question de l’inégalité de traitement entre cantons est également évoquée. Plusieurs personnes signalent des pratiques différentes entre les offices AI, notamment en ce qui concerne le remboursement des moyens d’aide et le recyclage de ce dernier. La non reprise de moyens d’aide inutilisé</w:t>
      </w:r>
      <w:r w:rsidR="009A2E45">
        <w:t>s</w:t>
      </w:r>
      <w:r w:rsidRPr="009A2E45">
        <w:t xml:space="preserve"> (logiciels, cannes, loupes, perruques) </w:t>
      </w:r>
      <w:r w:rsidR="009A2E45">
        <w:t xml:space="preserve">est source de </w:t>
      </w:r>
      <w:r w:rsidRPr="009A2E45">
        <w:t>gaspillage.</w:t>
      </w:r>
    </w:p>
    <w:p w:rsidR="002C3DE8" w:rsidRPr="009A2E45" w:rsidRDefault="002C3DE8" w:rsidP="001E221F">
      <w:pPr>
        <w:pStyle w:val="07Haupttext"/>
        <w:spacing w:after="0"/>
      </w:pPr>
    </w:p>
    <w:p w:rsidR="004F47DC" w:rsidRPr="009A2E45" w:rsidRDefault="00263985" w:rsidP="00263985">
      <w:pPr>
        <w:pStyle w:val="03Zwischentitel"/>
        <w:numPr>
          <w:ilvl w:val="0"/>
          <w:numId w:val="25"/>
        </w:numPr>
        <w:rPr>
          <w:lang w:val="fr-CH"/>
        </w:rPr>
      </w:pPr>
      <w:r w:rsidRPr="009A2E45">
        <w:rPr>
          <w:lang w:val="fr-CH"/>
        </w:rPr>
        <w:t>Actualité de politique sociale</w:t>
      </w:r>
    </w:p>
    <w:p w:rsidR="00263985" w:rsidRPr="009A2E45" w:rsidRDefault="00263985" w:rsidP="004F47DC">
      <w:pPr>
        <w:pStyle w:val="07Haupttext"/>
      </w:pPr>
      <w:r w:rsidRPr="009A2E45">
        <w:t>C</w:t>
      </w:r>
      <w:r w:rsidR="000341DA" w:rsidRPr="009A2E45">
        <w:t>atherine</w:t>
      </w:r>
      <w:r w:rsidRPr="009A2E45">
        <w:t xml:space="preserve"> Rouvenaz </w:t>
      </w:r>
      <w:r w:rsidR="001C0884" w:rsidRPr="009A2E45">
        <w:t>transmet</w:t>
      </w:r>
      <w:r w:rsidRPr="009A2E45">
        <w:t xml:space="preserve"> quelques informations: </w:t>
      </w:r>
    </w:p>
    <w:p w:rsidR="001C0884" w:rsidRPr="009A2E45" w:rsidRDefault="000341DA" w:rsidP="00BC7081">
      <w:pPr>
        <w:pStyle w:val="08Aufzaehlung"/>
        <w:ind w:left="284" w:hanging="284"/>
        <w:rPr>
          <w:lang w:val="fr-CH"/>
        </w:rPr>
      </w:pPr>
      <w:r w:rsidRPr="009A2E45">
        <w:rPr>
          <w:lang w:val="fr-CH"/>
        </w:rPr>
        <w:t xml:space="preserve">Le volet thématique de l’AD d’AGILE.CH </w:t>
      </w:r>
      <w:r w:rsidR="00BC7081" w:rsidRPr="009A2E45">
        <w:rPr>
          <w:lang w:val="fr-CH"/>
        </w:rPr>
        <w:t>du 29 avril</w:t>
      </w:r>
      <w:r w:rsidR="001C0884" w:rsidRPr="009A2E45">
        <w:rPr>
          <w:lang w:val="fr-CH"/>
        </w:rPr>
        <w:t xml:space="preserve"> était consacré à la présentation du projet « Réseau handicap » des Hôpitaux Universitaires de Genève (HUG). Une discussion avec des témoignages de personnes concernées a démontré combien cette question de l’accessibilité et des soins aux personnes en situation de handicap est lancinante dans toute la Suisse. </w:t>
      </w:r>
      <w:r w:rsidR="009A2E45">
        <w:rPr>
          <w:lang w:val="fr-CH"/>
        </w:rPr>
        <w:t xml:space="preserve">Un fort besoin se fait sentir au niveau de la formation du personnel soignant. </w:t>
      </w:r>
    </w:p>
    <w:p w:rsidR="00BC7081" w:rsidRPr="009A2E45" w:rsidRDefault="00BC7081" w:rsidP="00BC7081">
      <w:pPr>
        <w:pStyle w:val="09Aufzaehlung2"/>
        <w:tabs>
          <w:tab w:val="clear" w:pos="284"/>
          <w:tab w:val="clear" w:pos="360"/>
        </w:tabs>
        <w:ind w:left="0" w:firstLine="0"/>
        <w:rPr>
          <w:lang w:val="fr-CH"/>
        </w:rPr>
      </w:pPr>
    </w:p>
    <w:p w:rsidR="00BC7081" w:rsidRPr="009A2E45" w:rsidRDefault="00BC7081" w:rsidP="00BC7081">
      <w:pPr>
        <w:pStyle w:val="08Aufzaehlung"/>
        <w:ind w:left="284" w:hanging="284"/>
        <w:rPr>
          <w:lang w:val="fr-CH"/>
        </w:rPr>
      </w:pPr>
      <w:r w:rsidRPr="009A2E45">
        <w:rPr>
          <w:lang w:val="fr-CH"/>
        </w:rPr>
        <w:t>La C</w:t>
      </w:r>
      <w:r w:rsidR="001C0884" w:rsidRPr="009A2E45">
        <w:rPr>
          <w:lang w:val="fr-CH"/>
        </w:rPr>
        <w:t>ommission de la sécurité sociale et de la santé publique du Conseil national (C</w:t>
      </w:r>
      <w:r w:rsidRPr="009A2E45">
        <w:rPr>
          <w:lang w:val="fr-CH"/>
        </w:rPr>
        <w:t>SSS-N</w:t>
      </w:r>
      <w:r w:rsidR="001C0884" w:rsidRPr="009A2E45">
        <w:rPr>
          <w:lang w:val="fr-CH"/>
        </w:rPr>
        <w:t>)</w:t>
      </w:r>
      <w:r w:rsidRPr="009A2E45">
        <w:rPr>
          <w:lang w:val="fr-CH"/>
        </w:rPr>
        <w:t xml:space="preserve"> s’est saisie de la </w:t>
      </w:r>
      <w:r w:rsidRPr="009A2E45">
        <w:rPr>
          <w:b/>
          <w:lang w:val="fr-CH"/>
        </w:rPr>
        <w:t>7</w:t>
      </w:r>
      <w:r w:rsidRPr="009A2E45">
        <w:rPr>
          <w:b/>
          <w:vertAlign w:val="superscript"/>
          <w:lang w:val="fr-CH"/>
        </w:rPr>
        <w:t>e</w:t>
      </w:r>
      <w:r w:rsidRPr="009A2E45">
        <w:rPr>
          <w:b/>
          <w:lang w:val="fr-CH"/>
        </w:rPr>
        <w:t xml:space="preserve"> révision de l’AI</w:t>
      </w:r>
      <w:r w:rsidRPr="009A2E45">
        <w:rPr>
          <w:lang w:val="fr-CH"/>
        </w:rPr>
        <w:t xml:space="preserve"> en séance du 11 – 12 mai. </w:t>
      </w:r>
      <w:r w:rsidR="001C0884" w:rsidRPr="009A2E45">
        <w:rPr>
          <w:lang w:val="fr-CH"/>
        </w:rPr>
        <w:t>Le Parlement se penchera sur ce projet durant le 2</w:t>
      </w:r>
      <w:r w:rsidR="001C0884" w:rsidRPr="009A2E45">
        <w:rPr>
          <w:vertAlign w:val="superscript"/>
          <w:lang w:val="fr-CH"/>
        </w:rPr>
        <w:t>e</w:t>
      </w:r>
      <w:r w:rsidR="001C0884" w:rsidRPr="009A2E45">
        <w:rPr>
          <w:lang w:val="fr-CH"/>
        </w:rPr>
        <w:t xml:space="preserve"> semestre 2017. A noter que les comptes 2016 de l’AI sont positifs</w:t>
      </w:r>
      <w:r w:rsidRPr="009A2E45">
        <w:rPr>
          <w:lang w:val="fr-CH"/>
        </w:rPr>
        <w:t> : 692 millions en 2016 + 131 millions issus des rendements</w:t>
      </w:r>
      <w:r w:rsidR="001C0884" w:rsidRPr="009A2E45">
        <w:rPr>
          <w:lang w:val="fr-CH"/>
        </w:rPr>
        <w:t>.</w:t>
      </w:r>
      <w:r w:rsidRPr="009A2E45">
        <w:rPr>
          <w:lang w:val="fr-CH"/>
        </w:rPr>
        <w:br/>
      </w:r>
    </w:p>
    <w:p w:rsidR="001C0884" w:rsidRPr="009A2E45" w:rsidRDefault="001C0884" w:rsidP="00BC7081">
      <w:pPr>
        <w:pStyle w:val="08Aufzaehlung"/>
        <w:ind w:left="284" w:hanging="284"/>
        <w:rPr>
          <w:lang w:val="fr-CH"/>
        </w:rPr>
      </w:pPr>
      <w:r w:rsidRPr="009A2E45">
        <w:rPr>
          <w:b/>
          <w:lang w:val="fr-CH"/>
        </w:rPr>
        <w:t>La r</w:t>
      </w:r>
      <w:r w:rsidR="00BC7081" w:rsidRPr="009A2E45">
        <w:rPr>
          <w:b/>
          <w:lang w:val="fr-CH"/>
        </w:rPr>
        <w:t xml:space="preserve">évision </w:t>
      </w:r>
      <w:r w:rsidRPr="009A2E45">
        <w:rPr>
          <w:b/>
          <w:lang w:val="fr-CH"/>
        </w:rPr>
        <w:t xml:space="preserve">de la Loi sur les prestations complémentaire </w:t>
      </w:r>
      <w:r w:rsidRPr="009A2E45">
        <w:rPr>
          <w:lang w:val="fr-CH"/>
        </w:rPr>
        <w:t xml:space="preserve">a été </w:t>
      </w:r>
      <w:r w:rsidR="00BC7081" w:rsidRPr="009A2E45">
        <w:rPr>
          <w:lang w:val="fr-CH"/>
        </w:rPr>
        <w:t xml:space="preserve">adoptée par 10 voix contre 0 et 1 abstention par la CSSS-E. </w:t>
      </w:r>
      <w:r w:rsidRPr="009A2E45">
        <w:rPr>
          <w:lang w:val="fr-CH"/>
        </w:rPr>
        <w:t xml:space="preserve">Le Conseil des Etats traitera ce projet le 31 mai prochain. </w:t>
      </w:r>
      <w:r w:rsidR="00AE7895" w:rsidRPr="009A2E45">
        <w:rPr>
          <w:lang w:val="fr-CH"/>
        </w:rPr>
        <w:t>Le</w:t>
      </w:r>
      <w:r w:rsidRPr="009A2E45">
        <w:rPr>
          <w:lang w:val="fr-CH"/>
        </w:rPr>
        <w:t xml:space="preserve"> Conseil fédéral, par le biais de cette réforme, souhaite économiser  210 millions de francs. D’après les calculs d’AGILE.CH, les économies se montent cependant à 464 millions. </w:t>
      </w:r>
      <w:r w:rsidR="00AE7895" w:rsidRPr="009A2E45">
        <w:rPr>
          <w:lang w:val="fr-CH"/>
        </w:rPr>
        <w:t xml:space="preserve">Cette réforme implique donc une importante baisse des prestations. </w:t>
      </w:r>
    </w:p>
    <w:p w:rsidR="00BC7081" w:rsidRPr="009A2E45" w:rsidRDefault="00BC7081" w:rsidP="00BC7081">
      <w:pPr>
        <w:pStyle w:val="09Aufzaehlung2"/>
        <w:tabs>
          <w:tab w:val="clear" w:pos="284"/>
          <w:tab w:val="clear" w:pos="360"/>
        </w:tabs>
        <w:ind w:left="0" w:firstLine="0"/>
        <w:rPr>
          <w:lang w:val="fr-CH"/>
        </w:rPr>
      </w:pPr>
    </w:p>
    <w:p w:rsidR="00AE7895" w:rsidRPr="009A2E45" w:rsidRDefault="00BC7081" w:rsidP="00BC7081">
      <w:pPr>
        <w:pStyle w:val="08Aufzaehlung"/>
        <w:ind w:left="284" w:hanging="284"/>
        <w:rPr>
          <w:lang w:val="fr-CH"/>
        </w:rPr>
      </w:pPr>
      <w:r w:rsidRPr="009A2E45">
        <w:rPr>
          <w:b/>
          <w:lang w:val="fr-CH"/>
        </w:rPr>
        <w:lastRenderedPageBreak/>
        <w:t xml:space="preserve">Révision </w:t>
      </w:r>
      <w:r w:rsidR="001C0884" w:rsidRPr="009A2E45">
        <w:rPr>
          <w:b/>
          <w:lang w:val="fr-CH"/>
        </w:rPr>
        <w:t>de la Loi sur la partie générale des assurances sociales</w:t>
      </w:r>
      <w:r w:rsidRPr="009A2E45">
        <w:rPr>
          <w:lang w:val="fr-CH"/>
        </w:rPr>
        <w:t xml:space="preserve"> : AGILE.CH </w:t>
      </w:r>
      <w:r w:rsidR="00AE7895" w:rsidRPr="009A2E45">
        <w:rPr>
          <w:lang w:val="fr-CH"/>
        </w:rPr>
        <w:t xml:space="preserve">a pris position dans le cadre de la consultation, en critiquant principalement l’ingérence dans la sphère privée que constitue l’observation personnelle (surveillance secrète) en cas d’abus à l’assurance, et la violation du droit d’être entendu que constitue la perception des frais de procédure par les tribunaux cantonaux, en cas de recours relevant d’une assurance sociale. </w:t>
      </w:r>
      <w:r w:rsidR="00AE7895" w:rsidRPr="009A2E45">
        <w:rPr>
          <w:lang w:val="fr-CH"/>
        </w:rPr>
        <w:br/>
        <w:t xml:space="preserve">En outre, AGILE.CH demande une harmonisation de l’octroi des moyens auxiliaires entre AVS et AI. </w:t>
      </w:r>
    </w:p>
    <w:p w:rsidR="00AE7895" w:rsidRPr="009A2E45" w:rsidRDefault="00AE7895" w:rsidP="00AE7895">
      <w:pPr>
        <w:pStyle w:val="Paragraphedeliste"/>
      </w:pPr>
    </w:p>
    <w:p w:rsidR="00285107" w:rsidRPr="009A2E45" w:rsidRDefault="00AE7895" w:rsidP="004F47DC">
      <w:pPr>
        <w:pStyle w:val="07Haupttext"/>
        <w:rPr>
          <w:b/>
        </w:rPr>
      </w:pPr>
      <w:r w:rsidRPr="009A2E45">
        <w:t>En l’absence de divers, l</w:t>
      </w:r>
      <w:r w:rsidR="00285107" w:rsidRPr="009A2E45">
        <w:t xml:space="preserve">e président clôt la séance à </w:t>
      </w:r>
      <w:r w:rsidRPr="009A2E45">
        <w:t xml:space="preserve">18h30 </w:t>
      </w:r>
      <w:r w:rsidR="00285107" w:rsidRPr="009A2E45">
        <w:t xml:space="preserve">en rappelant que le prochain forum se tiendra </w:t>
      </w:r>
      <w:r w:rsidR="00BC7081" w:rsidRPr="009A2E45">
        <w:rPr>
          <w:b/>
        </w:rPr>
        <w:t>lundi 4 septembre</w:t>
      </w:r>
      <w:r w:rsidR="00285107" w:rsidRPr="009A2E45">
        <w:rPr>
          <w:b/>
        </w:rPr>
        <w:t xml:space="preserve"> prochain.</w:t>
      </w:r>
    </w:p>
    <w:p w:rsidR="00285107" w:rsidRPr="009A2E45" w:rsidRDefault="00285107" w:rsidP="004F47DC">
      <w:pPr>
        <w:pStyle w:val="07Haupttext"/>
      </w:pPr>
    </w:p>
    <w:p w:rsidR="00BC7081" w:rsidRPr="009A2E45" w:rsidRDefault="00864B82" w:rsidP="004F47DC">
      <w:pPr>
        <w:pStyle w:val="07Haupttext"/>
      </w:pPr>
      <w:r w:rsidRPr="009A2E45">
        <w:rPr>
          <w:u w:val="single"/>
        </w:rPr>
        <w:t>Annexe</w:t>
      </w:r>
      <w:r w:rsidRPr="009A2E45">
        <w:t xml:space="preserve"> : présentation </w:t>
      </w:r>
      <w:r w:rsidR="00BC7081" w:rsidRPr="009A2E45">
        <w:t>de Simone Leuenberger sur la contribution d’assi</w:t>
      </w:r>
      <w:r w:rsidR="00A55AC1" w:rsidRPr="009A2E45">
        <w:t>s</w:t>
      </w:r>
      <w:r w:rsidR="00BC7081" w:rsidRPr="009A2E45">
        <w:t>tance</w:t>
      </w:r>
    </w:p>
    <w:p w:rsidR="007227FA" w:rsidRPr="009A2E45" w:rsidRDefault="007227FA" w:rsidP="006C7ECC">
      <w:pPr>
        <w:pStyle w:val="07Haupttext"/>
      </w:pPr>
    </w:p>
    <w:sectPr w:rsidR="007227FA" w:rsidRPr="009A2E45" w:rsidSect="009721B0">
      <w:footerReference w:type="default" r:id="rId13"/>
      <w:headerReference w:type="first" r:id="rId14"/>
      <w:footerReference w:type="first" r:id="rId15"/>
      <w:type w:val="continuous"/>
      <w:pgSz w:w="11906" w:h="16838" w:code="9"/>
      <w:pgMar w:top="1304" w:right="1134" w:bottom="1701" w:left="1304" w:header="709" w:footer="1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565" w:rsidRDefault="00665565">
      <w:r>
        <w:separator/>
      </w:r>
    </w:p>
  </w:endnote>
  <w:endnote w:type="continuationSeparator" w:id="0">
    <w:p w:rsidR="00665565" w:rsidRDefault="0066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orporateS-Regular">
    <w:altName w:val="Arial"/>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13" w:type="dxa"/>
      <w:tblBorders>
        <w:top w:val="dotted" w:sz="4" w:space="0" w:color="A54191"/>
      </w:tblBorders>
      <w:tblLayout w:type="fixed"/>
      <w:tblCellMar>
        <w:left w:w="57" w:type="dxa"/>
        <w:right w:w="57" w:type="dxa"/>
      </w:tblCellMar>
      <w:tblLook w:val="01E0" w:firstRow="1" w:lastRow="1" w:firstColumn="1" w:lastColumn="1" w:noHBand="0" w:noVBand="0"/>
    </w:tblPr>
    <w:tblGrid>
      <w:gridCol w:w="4026"/>
      <w:gridCol w:w="142"/>
      <w:gridCol w:w="5245"/>
    </w:tblGrid>
    <w:tr w:rsidR="007227FA" w:rsidRPr="00231AB5" w:rsidTr="00513622">
      <w:trPr>
        <w:trHeight w:val="567"/>
      </w:trPr>
      <w:tc>
        <w:tcPr>
          <w:tcW w:w="4026" w:type="dxa"/>
        </w:tcPr>
        <w:p w:rsidR="007227FA" w:rsidRPr="00194305" w:rsidRDefault="007227FA" w:rsidP="00513622">
          <w:pPr>
            <w:pStyle w:val="12Adressangaben"/>
            <w:tabs>
              <w:tab w:val="left" w:pos="2694"/>
            </w:tabs>
            <w:spacing w:before="60"/>
            <w:ind w:left="0"/>
            <w:rPr>
              <w:lang w:val="de-CH"/>
            </w:rPr>
          </w:pPr>
          <w:r>
            <w:rPr>
              <w:lang w:val="de-CH"/>
            </w:rPr>
            <w:fldChar w:fldCharType="begin"/>
          </w:r>
          <w:r>
            <w:rPr>
              <w:lang w:val="de-CH"/>
            </w:rPr>
            <w:instrText xml:space="preserve"> FILENAME   \* MERGEFORMAT </w:instrText>
          </w:r>
          <w:r>
            <w:rPr>
              <w:lang w:val="de-CH"/>
            </w:rPr>
            <w:fldChar w:fldCharType="separate"/>
          </w:r>
          <w:r w:rsidR="00327FAF">
            <w:rPr>
              <w:noProof/>
              <w:lang w:val="de-CH"/>
            </w:rPr>
            <w:t>170516_PV_forpolsoc_16.05.2017</w:t>
          </w:r>
          <w:r>
            <w:rPr>
              <w:lang w:val="de-CH"/>
            </w:rPr>
            <w:fldChar w:fldCharType="end"/>
          </w:r>
        </w:p>
      </w:tc>
      <w:tc>
        <w:tcPr>
          <w:tcW w:w="142" w:type="dxa"/>
        </w:tcPr>
        <w:p w:rsidR="007227FA" w:rsidRPr="009955A1" w:rsidRDefault="007227FA" w:rsidP="00513622">
          <w:pPr>
            <w:pStyle w:val="12Adressangaben"/>
            <w:tabs>
              <w:tab w:val="left" w:pos="2694"/>
            </w:tabs>
          </w:pPr>
        </w:p>
      </w:tc>
      <w:tc>
        <w:tcPr>
          <w:tcW w:w="5245" w:type="dxa"/>
        </w:tcPr>
        <w:p w:rsidR="007227FA" w:rsidRPr="00231AB5" w:rsidRDefault="007227FA" w:rsidP="00513622">
          <w:pPr>
            <w:tabs>
              <w:tab w:val="right" w:pos="5131"/>
              <w:tab w:val="right" w:pos="9356"/>
            </w:tabs>
            <w:spacing w:before="60"/>
            <w:rPr>
              <w:rStyle w:val="Numrodepage"/>
              <w:sz w:val="17"/>
              <w:szCs w:val="17"/>
            </w:rPr>
          </w:pPr>
          <w:r>
            <w:rPr>
              <w:rStyle w:val="Numrodepage"/>
              <w:sz w:val="17"/>
              <w:szCs w:val="17"/>
            </w:rPr>
            <w:tab/>
          </w:r>
          <w:r w:rsidRPr="00231AB5">
            <w:rPr>
              <w:rStyle w:val="Numrodepage"/>
              <w:sz w:val="17"/>
              <w:szCs w:val="17"/>
            </w:rPr>
            <w:t xml:space="preserve">Seite </w:t>
          </w:r>
          <w:r w:rsidRPr="00231AB5">
            <w:rPr>
              <w:rStyle w:val="Numrodepage"/>
              <w:sz w:val="17"/>
              <w:szCs w:val="17"/>
            </w:rPr>
            <w:fldChar w:fldCharType="begin"/>
          </w:r>
          <w:r w:rsidRPr="00231AB5">
            <w:rPr>
              <w:rStyle w:val="Numrodepage"/>
              <w:sz w:val="17"/>
              <w:szCs w:val="17"/>
            </w:rPr>
            <w:instrText xml:space="preserve"> PAGE </w:instrText>
          </w:r>
          <w:r w:rsidRPr="00231AB5">
            <w:rPr>
              <w:rStyle w:val="Numrodepage"/>
              <w:sz w:val="17"/>
              <w:szCs w:val="17"/>
            </w:rPr>
            <w:fldChar w:fldCharType="separate"/>
          </w:r>
          <w:r w:rsidR="00491665">
            <w:rPr>
              <w:rStyle w:val="Numrodepage"/>
              <w:noProof/>
              <w:sz w:val="17"/>
              <w:szCs w:val="17"/>
            </w:rPr>
            <w:t>4</w:t>
          </w:r>
          <w:r w:rsidRPr="00231AB5">
            <w:rPr>
              <w:rStyle w:val="Numrodepage"/>
              <w:sz w:val="17"/>
              <w:szCs w:val="17"/>
            </w:rPr>
            <w:fldChar w:fldCharType="end"/>
          </w:r>
        </w:p>
      </w:tc>
    </w:tr>
  </w:tbl>
  <w:p w:rsidR="00F5039A" w:rsidRDefault="00F5039A" w:rsidP="0021289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334852"/>
      <w:docPartObj>
        <w:docPartGallery w:val="Page Numbers (Bottom of Page)"/>
        <w:docPartUnique/>
      </w:docPartObj>
    </w:sdtPr>
    <w:sdtEndPr/>
    <w:sdtContent>
      <w:p w:rsidR="00E43247" w:rsidRDefault="00E43247">
        <w:pPr>
          <w:pStyle w:val="Pieddepage"/>
          <w:jc w:val="right"/>
        </w:pPr>
        <w:r>
          <w:fldChar w:fldCharType="begin"/>
        </w:r>
        <w:r>
          <w:instrText>PAGE   \* MERGEFORMAT</w:instrText>
        </w:r>
        <w:r>
          <w:fldChar w:fldCharType="separate"/>
        </w:r>
        <w:r w:rsidR="00491665" w:rsidRPr="00491665">
          <w:rPr>
            <w:noProof/>
            <w:lang w:val="fr-FR"/>
          </w:rPr>
          <w:t>1</w:t>
        </w:r>
        <w:r>
          <w:fldChar w:fldCharType="end"/>
        </w:r>
      </w:p>
    </w:sdtContent>
  </w:sdt>
  <w:p w:rsidR="00FD1106" w:rsidRPr="00212893" w:rsidRDefault="00FD1106">
    <w:pPr>
      <w:pStyle w:val="Pieddepage"/>
      <w:rPr>
        <w:lang w:val="de-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565" w:rsidRDefault="00665565">
      <w:r>
        <w:separator/>
      </w:r>
    </w:p>
  </w:footnote>
  <w:footnote w:type="continuationSeparator" w:id="0">
    <w:p w:rsidR="00665565" w:rsidRDefault="00665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96" w:type="dxa"/>
      <w:tblCellMar>
        <w:left w:w="57" w:type="dxa"/>
        <w:right w:w="57" w:type="dxa"/>
      </w:tblCellMar>
      <w:tblLook w:val="01E0" w:firstRow="1" w:lastRow="1" w:firstColumn="1" w:lastColumn="1" w:noHBand="0" w:noVBand="0"/>
    </w:tblPr>
    <w:tblGrid>
      <w:gridCol w:w="2434"/>
      <w:gridCol w:w="2726"/>
      <w:gridCol w:w="2593"/>
      <w:gridCol w:w="1943"/>
    </w:tblGrid>
    <w:tr w:rsidR="008A3E9A" w:rsidRPr="0022484D" w:rsidTr="0015175C">
      <w:trPr>
        <w:trHeight w:val="1701"/>
      </w:trPr>
      <w:tc>
        <w:tcPr>
          <w:tcW w:w="2434" w:type="dxa"/>
        </w:tcPr>
        <w:p w:rsidR="008A3E9A" w:rsidRPr="009101CE" w:rsidRDefault="00254E69" w:rsidP="009101CE">
          <w:pPr>
            <w:jc w:val="right"/>
          </w:pPr>
          <w:bookmarkStart w:id="4" w:name="OLE_LINK1"/>
          <w:r>
            <w:rPr>
              <w:noProof/>
              <w:sz w:val="17"/>
              <w:szCs w:val="17"/>
              <w:lang w:val="en-US" w:eastAsia="en-US"/>
            </w:rPr>
            <w:drawing>
              <wp:anchor distT="0" distB="0" distL="114300" distR="114300" simplePos="0" relativeHeight="251665920" behindDoc="0" locked="0" layoutInCell="1" allowOverlap="1" wp14:anchorId="46FABF60" wp14:editId="1C8CAA5B">
                <wp:simplePos x="0" y="0"/>
                <wp:positionH relativeFrom="column">
                  <wp:posOffset>-36830</wp:posOffset>
                </wp:positionH>
                <wp:positionV relativeFrom="paragraph">
                  <wp:posOffset>7925</wp:posOffset>
                </wp:positionV>
                <wp:extent cx="2250212" cy="9936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le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0212" cy="993600"/>
                        </a:xfrm>
                        <a:prstGeom prst="rect">
                          <a:avLst/>
                        </a:prstGeom>
                      </pic:spPr>
                    </pic:pic>
                  </a:graphicData>
                </a:graphic>
                <wp14:sizeRelH relativeFrom="margin">
                  <wp14:pctWidth>0</wp14:pctWidth>
                </wp14:sizeRelH>
                <wp14:sizeRelV relativeFrom="margin">
                  <wp14:pctHeight>0</wp14:pctHeight>
                </wp14:sizeRelV>
              </wp:anchor>
            </w:drawing>
          </w:r>
        </w:p>
      </w:tc>
      <w:tc>
        <w:tcPr>
          <w:tcW w:w="2726" w:type="dxa"/>
        </w:tcPr>
        <w:p w:rsidR="008A3E9A" w:rsidRPr="00FD7C61" w:rsidRDefault="00B84584" w:rsidP="008A3E9A">
          <w:r>
            <w:rPr>
              <w:noProof/>
              <w:lang w:val="en-US" w:eastAsia="en-US"/>
            </w:rPr>
            <mc:AlternateContent>
              <mc:Choice Requires="wps">
                <w:drawing>
                  <wp:anchor distT="0" distB="0" distL="114300" distR="114300" simplePos="0" relativeHeight="251663872" behindDoc="0" locked="0" layoutInCell="1" allowOverlap="1" wp14:anchorId="5B702EC9" wp14:editId="79BFCB07">
                    <wp:simplePos x="0" y="0"/>
                    <wp:positionH relativeFrom="column">
                      <wp:posOffset>1002855</wp:posOffset>
                    </wp:positionH>
                    <wp:positionV relativeFrom="paragraph">
                      <wp:posOffset>-14605</wp:posOffset>
                    </wp:positionV>
                    <wp:extent cx="3822199" cy="727075"/>
                    <wp:effectExtent l="0" t="381000" r="0" b="377825"/>
                    <wp:wrapNone/>
                    <wp:docPr id="10" name="Textfeld 10"/>
                    <wp:cNvGraphicFramePr/>
                    <a:graphic xmlns:a="http://schemas.openxmlformats.org/drawingml/2006/main">
                      <a:graphicData uri="http://schemas.microsoft.com/office/word/2010/wordprocessingShape">
                        <wps:wsp>
                          <wps:cNvSpPr txBox="1"/>
                          <wps:spPr>
                            <a:xfrm rot="20918339">
                              <a:off x="0" y="0"/>
                              <a:ext cx="3822199" cy="727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4E69" w:rsidRPr="00B84584" w:rsidRDefault="00D74B02" w:rsidP="00254E69">
                                <w:pPr>
                                  <w:spacing w:line="720" w:lineRule="exact"/>
                                  <w:rPr>
                                    <w:rFonts w:ascii="Arial Black" w:hAnsi="Arial Black"/>
                                    <w:b/>
                                    <w:color w:val="A54191"/>
                                    <w:sz w:val="44"/>
                                    <w:szCs w:val="44"/>
                                  </w:rPr>
                                </w:pPr>
                                <w:r w:rsidRPr="002A022B">
                                  <w:rPr>
                                    <w:rFonts w:ascii="Arial Black" w:hAnsi="Arial Black"/>
                                    <w:b/>
                                    <w:caps/>
                                    <w:color w:val="A54191"/>
                                    <w:sz w:val="44"/>
                                    <w:szCs w:val="44"/>
                                  </w:rPr>
                                  <w:t>Décidons ensemble!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B702EC9" id="_x0000_t202" coordsize="21600,21600" o:spt="202" path="m,l,21600r21600,l21600,xe">
                    <v:stroke joinstyle="miter"/>
                    <v:path gradientshapeok="t" o:connecttype="rect"/>
                  </v:shapetype>
                  <v:shape id="Textfeld 10" o:spid="_x0000_s1026" type="#_x0000_t202" style="position:absolute;margin-left:78.95pt;margin-top:-1.15pt;width:300.95pt;height:57.25pt;rotation:-744556fd;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" filled="f" stroked="f" strokeweight=".5pt">
                    <v:textbox inset=",0,,0">
                      <w:txbxContent>
                        <w:p w:rsidR="00254E69" w:rsidRPr="00B84584" w:rsidRDefault="00D74B02" w:rsidP="00254E69">
                          <w:pPr>
                            <w:spacing w:line="720" w:lineRule="exact"/>
                            <w:rPr>
                              <w:rFonts w:ascii="Arial Black" w:hAnsi="Arial Black"/>
                              <w:b/>
                              <w:color w:val="A54191"/>
                              <w:sz w:val="44"/>
                              <w:szCs w:val="44"/>
                            </w:rPr>
                          </w:pPr>
                          <w:r w:rsidRPr="002A022B">
                            <w:rPr>
                              <w:rFonts w:ascii="Arial Black" w:hAnsi="Arial Black"/>
                              <w:b/>
                              <w:caps/>
                              <w:color w:val="A54191"/>
                              <w:sz w:val="44"/>
                              <w:szCs w:val="44"/>
                            </w:rPr>
                            <w:t>Décidons ensemble!</w:t>
                          </w:r>
                        </w:p>
                      </w:txbxContent>
                    </v:textbox>
                  </v:shape>
                </w:pict>
              </mc:Fallback>
            </mc:AlternateContent>
          </w:r>
        </w:p>
      </w:tc>
      <w:tc>
        <w:tcPr>
          <w:tcW w:w="2593" w:type="dxa"/>
        </w:tcPr>
        <w:p w:rsidR="008A3E9A" w:rsidRPr="00194305" w:rsidRDefault="008A3E9A" w:rsidP="001C2604">
          <w:pPr>
            <w:pStyle w:val="12Adressangaben"/>
            <w:rPr>
              <w:lang w:val="de-CH"/>
            </w:rPr>
          </w:pPr>
        </w:p>
      </w:tc>
      <w:tc>
        <w:tcPr>
          <w:tcW w:w="1943" w:type="dxa"/>
        </w:tcPr>
        <w:p w:rsidR="00702068" w:rsidRPr="009955A1" w:rsidRDefault="00702068" w:rsidP="001C2604">
          <w:pPr>
            <w:pStyle w:val="12Adressangaben"/>
          </w:pPr>
        </w:p>
      </w:tc>
    </w:tr>
    <w:bookmarkEnd w:id="4"/>
  </w:tbl>
  <w:p w:rsidR="00F5039A" w:rsidRDefault="00F5039A">
    <w:pPr>
      <w:tabs>
        <w:tab w:val="left" w:pos="546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9.5pt;height:87pt" o:bullet="t">
        <v:imagedata r:id="rId1" o:title="AGILE-Logo_Dreieck ohne Text - Pfeil rechts"/>
      </v:shape>
    </w:pict>
  </w:numPicBullet>
  <w:abstractNum w:abstractNumId="0" w15:restartNumberingAfterBreak="0">
    <w:nsid w:val="FFFFFF7C"/>
    <w:multiLevelType w:val="singleLevel"/>
    <w:tmpl w:val="7892D4B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4318605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CBAAF1CA"/>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7444EB4E"/>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4608010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7A841A"/>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5C4FBA"/>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CA3EBC"/>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2D2F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746A6E22"/>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4E0311F"/>
    <w:multiLevelType w:val="hybridMultilevel"/>
    <w:tmpl w:val="7B5CE0F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067F5DC3"/>
    <w:multiLevelType w:val="hybridMultilevel"/>
    <w:tmpl w:val="A000A94A"/>
    <w:lvl w:ilvl="0" w:tplc="1EA6119C">
      <w:start w:val="1"/>
      <w:numFmt w:val="bullet"/>
      <w:lvlText w:val=""/>
      <w:lvlPicBulletId w:val="0"/>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E0F7858"/>
    <w:multiLevelType w:val="hybridMultilevel"/>
    <w:tmpl w:val="8C7E475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34D21214"/>
    <w:multiLevelType w:val="hybridMultilevel"/>
    <w:tmpl w:val="381E5164"/>
    <w:lvl w:ilvl="0" w:tplc="F812749E">
      <w:start w:val="1"/>
      <w:numFmt w:val="bullet"/>
      <w:pStyle w:val="08Aufzaehlung"/>
      <w:lvlText w:val=""/>
      <w:lvlPicBulletId w:val="0"/>
      <w:lvlJc w:val="left"/>
      <w:pPr>
        <w:tabs>
          <w:tab w:val="num" w:pos="360"/>
        </w:tabs>
        <w:ind w:left="142" w:hanging="142"/>
      </w:pPr>
      <w:rPr>
        <w:rFonts w:ascii="Symbol" w:hAnsi="Symbol" w:hint="default"/>
        <w:b/>
        <w:i w:val="0"/>
        <w:color w:val="auto"/>
        <w:sz w:val="17"/>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E271EE"/>
    <w:multiLevelType w:val="multilevel"/>
    <w:tmpl w:val="E996A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EC4A49"/>
    <w:multiLevelType w:val="hybridMultilevel"/>
    <w:tmpl w:val="379CC6C8"/>
    <w:lvl w:ilvl="0" w:tplc="1EA6119C">
      <w:start w:val="1"/>
      <w:numFmt w:val="bullet"/>
      <w:lvlText w:val=""/>
      <w:lvlPicBulletId w:val="0"/>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611429A"/>
    <w:multiLevelType w:val="hybridMultilevel"/>
    <w:tmpl w:val="ADFE6302"/>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BC21E09"/>
    <w:multiLevelType w:val="hybridMultilevel"/>
    <w:tmpl w:val="E18A1B12"/>
    <w:lvl w:ilvl="0" w:tplc="0807000F">
      <w:start w:val="1"/>
      <w:numFmt w:val="decimal"/>
      <w:lvlText w:val="%1."/>
      <w:lvlJc w:val="left"/>
      <w:pPr>
        <w:ind w:left="720" w:hanging="360"/>
      </w:pPr>
    </w:lvl>
    <w:lvl w:ilvl="1" w:tplc="08070019">
      <w:start w:val="1"/>
      <w:numFmt w:val="decimal"/>
      <w:lvlText w:val="%2."/>
      <w:lvlJc w:val="left"/>
      <w:pPr>
        <w:tabs>
          <w:tab w:val="num" w:pos="1440"/>
        </w:tabs>
        <w:ind w:left="1440" w:hanging="360"/>
      </w:pPr>
    </w:lvl>
    <w:lvl w:ilvl="2" w:tplc="0807001B">
      <w:start w:val="1"/>
      <w:numFmt w:val="decimal"/>
      <w:lvlText w:val="%3."/>
      <w:lvlJc w:val="left"/>
      <w:pPr>
        <w:tabs>
          <w:tab w:val="num" w:pos="2160"/>
        </w:tabs>
        <w:ind w:left="2160" w:hanging="360"/>
      </w:pPr>
    </w:lvl>
    <w:lvl w:ilvl="3" w:tplc="0807000F">
      <w:start w:val="1"/>
      <w:numFmt w:val="decimal"/>
      <w:lvlText w:val="%4."/>
      <w:lvlJc w:val="left"/>
      <w:pPr>
        <w:tabs>
          <w:tab w:val="num" w:pos="2880"/>
        </w:tabs>
        <w:ind w:left="2880" w:hanging="360"/>
      </w:pPr>
    </w:lvl>
    <w:lvl w:ilvl="4" w:tplc="08070019">
      <w:start w:val="1"/>
      <w:numFmt w:val="decimal"/>
      <w:lvlText w:val="%5."/>
      <w:lvlJc w:val="left"/>
      <w:pPr>
        <w:tabs>
          <w:tab w:val="num" w:pos="3600"/>
        </w:tabs>
        <w:ind w:left="3600" w:hanging="360"/>
      </w:pPr>
    </w:lvl>
    <w:lvl w:ilvl="5" w:tplc="0807001B">
      <w:start w:val="1"/>
      <w:numFmt w:val="decimal"/>
      <w:lvlText w:val="%6."/>
      <w:lvlJc w:val="left"/>
      <w:pPr>
        <w:tabs>
          <w:tab w:val="num" w:pos="4320"/>
        </w:tabs>
        <w:ind w:left="4320" w:hanging="360"/>
      </w:pPr>
    </w:lvl>
    <w:lvl w:ilvl="6" w:tplc="0807000F">
      <w:start w:val="1"/>
      <w:numFmt w:val="decimal"/>
      <w:lvlText w:val="%7."/>
      <w:lvlJc w:val="left"/>
      <w:pPr>
        <w:tabs>
          <w:tab w:val="num" w:pos="5040"/>
        </w:tabs>
        <w:ind w:left="5040" w:hanging="360"/>
      </w:pPr>
    </w:lvl>
    <w:lvl w:ilvl="7" w:tplc="08070019">
      <w:start w:val="1"/>
      <w:numFmt w:val="decimal"/>
      <w:lvlText w:val="%8."/>
      <w:lvlJc w:val="left"/>
      <w:pPr>
        <w:tabs>
          <w:tab w:val="num" w:pos="5760"/>
        </w:tabs>
        <w:ind w:left="5760" w:hanging="360"/>
      </w:pPr>
    </w:lvl>
    <w:lvl w:ilvl="8" w:tplc="0807001B">
      <w:start w:val="1"/>
      <w:numFmt w:val="decimal"/>
      <w:lvlText w:val="%9."/>
      <w:lvlJc w:val="left"/>
      <w:pPr>
        <w:tabs>
          <w:tab w:val="num" w:pos="6480"/>
        </w:tabs>
        <w:ind w:left="6480" w:hanging="360"/>
      </w:pPr>
    </w:lvl>
  </w:abstractNum>
  <w:abstractNum w:abstractNumId="18" w15:restartNumberingAfterBreak="0">
    <w:nsid w:val="5FE34DC6"/>
    <w:multiLevelType w:val="multilevel"/>
    <w:tmpl w:val="AB9039CA"/>
    <w:lvl w:ilvl="0">
      <w:start w:val="1"/>
      <w:numFmt w:val="decimal"/>
      <w:lvlText w:val="%1."/>
      <w:lvlJc w:val="left"/>
      <w:pPr>
        <w:tabs>
          <w:tab w:val="num" w:pos="992"/>
        </w:tabs>
        <w:ind w:left="992" w:hanging="992"/>
      </w:pPr>
      <w:rPr>
        <w:rFonts w:ascii="Arial" w:hAnsi="Arial" w:hint="default"/>
        <w:b/>
        <w:i w:val="0"/>
        <w:caps w:val="0"/>
        <w:strike w:val="0"/>
        <w:dstrike w:val="0"/>
        <w:vanish w:val="0"/>
        <w:color w:val="2F60AC"/>
        <w:spacing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992"/>
        </w:tabs>
        <w:ind w:left="992" w:hanging="992"/>
      </w:pPr>
      <w:rPr>
        <w:rFonts w:ascii="Arial" w:hAnsi="Arial" w:hint="default"/>
        <w:b/>
        <w:i w:val="0"/>
        <w:color w:val="auto"/>
        <w:sz w:val="20"/>
        <w:u w:val="none"/>
      </w:rPr>
    </w:lvl>
    <w:lvl w:ilvl="2">
      <w:start w:val="1"/>
      <w:numFmt w:val="decimal"/>
      <w:pStyle w:val="Titre3"/>
      <w:lvlText w:val="%1.%2.%3."/>
      <w:lvlJc w:val="left"/>
      <w:pPr>
        <w:tabs>
          <w:tab w:val="num" w:pos="992"/>
        </w:tabs>
        <w:ind w:left="992" w:hanging="992"/>
      </w:pPr>
      <w:rPr>
        <w:rFonts w:ascii="Arial" w:hAnsi="Arial" w:hint="default"/>
        <w:b w:val="0"/>
        <w:i w:val="0"/>
        <w:color w:val="auto"/>
        <w:sz w:val="20"/>
        <w:u w:val="none"/>
      </w:rPr>
    </w:lvl>
    <w:lvl w:ilvl="3">
      <w:start w:val="1"/>
      <w:numFmt w:val="decimal"/>
      <w:pStyle w:val="Titre4"/>
      <w:lvlText w:val="%1.%2.%3.%4."/>
      <w:lvlJc w:val="left"/>
      <w:pPr>
        <w:tabs>
          <w:tab w:val="num" w:pos="992"/>
        </w:tabs>
        <w:ind w:left="992" w:hanging="992"/>
      </w:pPr>
      <w:rPr>
        <w:rFonts w:hint="default"/>
      </w:rPr>
    </w:lvl>
    <w:lvl w:ilvl="4">
      <w:start w:val="1"/>
      <w:numFmt w:val="decimal"/>
      <w:pStyle w:val="Titre5"/>
      <w:lvlText w:val="%1.%2.%3.%4.%5."/>
      <w:lvlJc w:val="left"/>
      <w:pPr>
        <w:tabs>
          <w:tab w:val="num" w:pos="992"/>
        </w:tabs>
        <w:ind w:left="992" w:hanging="992"/>
      </w:pPr>
      <w:rPr>
        <w:rFonts w:ascii="Arial" w:hAnsi="Arial" w:hint="default"/>
        <w:b w:val="0"/>
        <w:i w:val="0"/>
        <w:caps w:val="0"/>
        <w:strike w:val="0"/>
        <w:dstrike w:val="0"/>
        <w:vanish w:val="0"/>
        <w:color w:val="auto"/>
        <w:spacing w:val="0"/>
        <w:kern w:val="0"/>
        <w:position w:val="0"/>
        <w:sz w:val="17"/>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9" w15:restartNumberingAfterBreak="0">
    <w:nsid w:val="697A4428"/>
    <w:multiLevelType w:val="hybridMultilevel"/>
    <w:tmpl w:val="ABB6FB10"/>
    <w:lvl w:ilvl="0" w:tplc="DE96D4C2">
      <w:start w:val="1"/>
      <w:numFmt w:val="bullet"/>
      <w:lvlText w:val="›"/>
      <w:lvlJc w:val="left"/>
      <w:pPr>
        <w:tabs>
          <w:tab w:val="num" w:pos="360"/>
        </w:tabs>
        <w:ind w:left="142" w:hanging="142"/>
      </w:pPr>
      <w:rPr>
        <w:rFonts w:ascii="Arial" w:hAnsi="Arial" w:hint="default"/>
        <w:b/>
        <w:i w:val="0"/>
        <w:color w:val="2F60AC"/>
        <w:sz w:val="17"/>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856DF1"/>
    <w:multiLevelType w:val="hybridMultilevel"/>
    <w:tmpl w:val="52FE4F10"/>
    <w:lvl w:ilvl="0" w:tplc="6C50C0DE">
      <w:start w:val="1"/>
      <w:numFmt w:val="bullet"/>
      <w:lvlText w:val="›"/>
      <w:lvlJc w:val="left"/>
      <w:pPr>
        <w:tabs>
          <w:tab w:val="num" w:pos="567"/>
        </w:tabs>
        <w:ind w:left="426" w:hanging="142"/>
      </w:pPr>
      <w:rPr>
        <w:rFonts w:ascii="Arial" w:hAnsi="Arial" w:hint="default"/>
        <w:b/>
        <w:i w:val="0"/>
        <w:color w:val="2F60AC"/>
        <w:sz w:val="17"/>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236EAA"/>
    <w:multiLevelType w:val="hybridMultilevel"/>
    <w:tmpl w:val="763408C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CB6266A"/>
    <w:multiLevelType w:val="hybridMultilevel"/>
    <w:tmpl w:val="C07CFC00"/>
    <w:lvl w:ilvl="0" w:tplc="1EA6119C">
      <w:start w:val="1"/>
      <w:numFmt w:val="bullet"/>
      <w:lvlText w:val=""/>
      <w:lvlPicBulletId w:val="0"/>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EB418C4"/>
    <w:multiLevelType w:val="hybridMultilevel"/>
    <w:tmpl w:val="7E760CB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20"/>
  </w:num>
  <w:num w:numId="4">
    <w:abstractNumId w:val="2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9"/>
  </w:num>
  <w:num w:numId="9">
    <w:abstractNumId w:val="16"/>
  </w:num>
  <w:num w:numId="10">
    <w:abstractNumId w:val="17"/>
  </w:num>
  <w:num w:numId="11">
    <w:abstractNumId w:val="13"/>
  </w:num>
  <w:num w:numId="12">
    <w:abstractNumId w:val="22"/>
  </w:num>
  <w:num w:numId="13">
    <w:abstractNumId w:val="11"/>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2"/>
  </w:num>
  <w:num w:numId="26">
    <w:abstractNumId w:val="13"/>
  </w:num>
  <w:num w:numId="27">
    <w:abstractNumId w:val="13"/>
  </w:num>
  <w:num w:numId="28">
    <w:abstractNumId w:val="13"/>
  </w:num>
  <w:num w:numId="29">
    <w:abstractNumId w:val="13"/>
  </w:num>
  <w:num w:numId="30">
    <w:abstractNumId w:val="10"/>
  </w:num>
  <w:num w:numId="31">
    <w:abstractNumId w:val="13"/>
  </w:num>
  <w:num w:numId="32">
    <w:abstractNumId w:val="13"/>
  </w:num>
  <w:num w:numId="33">
    <w:abstractNumId w:val="13"/>
  </w:num>
  <w:num w:numId="34">
    <w:abstractNumId w:val="13"/>
  </w:num>
  <w:num w:numId="35">
    <w:abstractNumId w:val="13"/>
  </w:num>
  <w:num w:numId="36">
    <w:abstractNumId w:val="23"/>
  </w:num>
  <w:num w:numId="37">
    <w:abstractNumId w:val="13"/>
  </w:num>
  <w:num w:numId="38">
    <w:abstractNumId w:val="13"/>
  </w:num>
  <w:num w:numId="39">
    <w:abstractNumId w:val="13"/>
  </w:num>
  <w:num w:numId="40">
    <w:abstractNumId w:val="13"/>
  </w:num>
  <w:num w:numId="41">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09"/>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0DD"/>
    <w:rsid w:val="00005123"/>
    <w:rsid w:val="0001066D"/>
    <w:rsid w:val="00015C0B"/>
    <w:rsid w:val="00023E44"/>
    <w:rsid w:val="00024E0E"/>
    <w:rsid w:val="0002502B"/>
    <w:rsid w:val="000341DA"/>
    <w:rsid w:val="000427F2"/>
    <w:rsid w:val="00061F8D"/>
    <w:rsid w:val="000631CC"/>
    <w:rsid w:val="000708B8"/>
    <w:rsid w:val="000730E3"/>
    <w:rsid w:val="000750D9"/>
    <w:rsid w:val="000A2D5A"/>
    <w:rsid w:val="000A77A7"/>
    <w:rsid w:val="000D389D"/>
    <w:rsid w:val="000D3987"/>
    <w:rsid w:val="000D3DBE"/>
    <w:rsid w:val="000D7DD4"/>
    <w:rsid w:val="000F13BA"/>
    <w:rsid w:val="000F1436"/>
    <w:rsid w:val="000F680D"/>
    <w:rsid w:val="00100F2D"/>
    <w:rsid w:val="00102D43"/>
    <w:rsid w:val="00113BCE"/>
    <w:rsid w:val="00113EED"/>
    <w:rsid w:val="00116BAC"/>
    <w:rsid w:val="00120FB2"/>
    <w:rsid w:val="0012308F"/>
    <w:rsid w:val="0012378D"/>
    <w:rsid w:val="00124A8A"/>
    <w:rsid w:val="00130FB6"/>
    <w:rsid w:val="00133610"/>
    <w:rsid w:val="00135071"/>
    <w:rsid w:val="00146742"/>
    <w:rsid w:val="00147757"/>
    <w:rsid w:val="001477A4"/>
    <w:rsid w:val="0015175C"/>
    <w:rsid w:val="00153A01"/>
    <w:rsid w:val="00155AF3"/>
    <w:rsid w:val="00173780"/>
    <w:rsid w:val="00177533"/>
    <w:rsid w:val="00185448"/>
    <w:rsid w:val="00186F8C"/>
    <w:rsid w:val="00194305"/>
    <w:rsid w:val="001A6C64"/>
    <w:rsid w:val="001B0276"/>
    <w:rsid w:val="001B2226"/>
    <w:rsid w:val="001C0884"/>
    <w:rsid w:val="001C2355"/>
    <w:rsid w:val="001C2604"/>
    <w:rsid w:val="001C611B"/>
    <w:rsid w:val="001E125E"/>
    <w:rsid w:val="001E221F"/>
    <w:rsid w:val="001F312B"/>
    <w:rsid w:val="00212893"/>
    <w:rsid w:val="00212D7F"/>
    <w:rsid w:val="002156C3"/>
    <w:rsid w:val="00227C57"/>
    <w:rsid w:val="00231AB5"/>
    <w:rsid w:val="00254E69"/>
    <w:rsid w:val="00262141"/>
    <w:rsid w:val="00263985"/>
    <w:rsid w:val="00264F5D"/>
    <w:rsid w:val="00270894"/>
    <w:rsid w:val="00270D9A"/>
    <w:rsid w:val="002743EA"/>
    <w:rsid w:val="00274A57"/>
    <w:rsid w:val="00285107"/>
    <w:rsid w:val="00290EA1"/>
    <w:rsid w:val="002937A9"/>
    <w:rsid w:val="00297562"/>
    <w:rsid w:val="002A1BCA"/>
    <w:rsid w:val="002A51A9"/>
    <w:rsid w:val="002B071F"/>
    <w:rsid w:val="002B31AB"/>
    <w:rsid w:val="002C3DE8"/>
    <w:rsid w:val="002D1895"/>
    <w:rsid w:val="00306D04"/>
    <w:rsid w:val="0031011F"/>
    <w:rsid w:val="00312417"/>
    <w:rsid w:val="00320329"/>
    <w:rsid w:val="00327592"/>
    <w:rsid w:val="00327FAF"/>
    <w:rsid w:val="003541AC"/>
    <w:rsid w:val="00361661"/>
    <w:rsid w:val="003659DD"/>
    <w:rsid w:val="0038357D"/>
    <w:rsid w:val="0039354C"/>
    <w:rsid w:val="0039632D"/>
    <w:rsid w:val="003B1F89"/>
    <w:rsid w:val="003B4992"/>
    <w:rsid w:val="003B786E"/>
    <w:rsid w:val="003C10BF"/>
    <w:rsid w:val="003E1462"/>
    <w:rsid w:val="003E5608"/>
    <w:rsid w:val="003F78AF"/>
    <w:rsid w:val="00413297"/>
    <w:rsid w:val="00426991"/>
    <w:rsid w:val="00427A29"/>
    <w:rsid w:val="00433BBB"/>
    <w:rsid w:val="004704BA"/>
    <w:rsid w:val="00486F21"/>
    <w:rsid w:val="00491566"/>
    <w:rsid w:val="00491665"/>
    <w:rsid w:val="004961F1"/>
    <w:rsid w:val="004B628B"/>
    <w:rsid w:val="004D797B"/>
    <w:rsid w:val="004E4CE9"/>
    <w:rsid w:val="004E77CB"/>
    <w:rsid w:val="004F47DC"/>
    <w:rsid w:val="005028D8"/>
    <w:rsid w:val="00513CC9"/>
    <w:rsid w:val="00523784"/>
    <w:rsid w:val="0052574A"/>
    <w:rsid w:val="0053403B"/>
    <w:rsid w:val="005360E2"/>
    <w:rsid w:val="00550618"/>
    <w:rsid w:val="00556249"/>
    <w:rsid w:val="00562233"/>
    <w:rsid w:val="0056798E"/>
    <w:rsid w:val="0057030E"/>
    <w:rsid w:val="00572816"/>
    <w:rsid w:val="005768DA"/>
    <w:rsid w:val="00583752"/>
    <w:rsid w:val="0059307D"/>
    <w:rsid w:val="00593E7C"/>
    <w:rsid w:val="00597837"/>
    <w:rsid w:val="005A3154"/>
    <w:rsid w:val="005C3261"/>
    <w:rsid w:val="005C6D47"/>
    <w:rsid w:val="005D3A8E"/>
    <w:rsid w:val="005E42C6"/>
    <w:rsid w:val="005E4660"/>
    <w:rsid w:val="005E6CE7"/>
    <w:rsid w:val="005F43EA"/>
    <w:rsid w:val="006124D5"/>
    <w:rsid w:val="00625930"/>
    <w:rsid w:val="006368B7"/>
    <w:rsid w:val="00653A6C"/>
    <w:rsid w:val="00657032"/>
    <w:rsid w:val="00663C64"/>
    <w:rsid w:val="00665565"/>
    <w:rsid w:val="006A2953"/>
    <w:rsid w:val="006C7ECC"/>
    <w:rsid w:val="006D11B8"/>
    <w:rsid w:val="006E3758"/>
    <w:rsid w:val="006F3A00"/>
    <w:rsid w:val="006F6894"/>
    <w:rsid w:val="00702068"/>
    <w:rsid w:val="00715176"/>
    <w:rsid w:val="007218A9"/>
    <w:rsid w:val="007219A6"/>
    <w:rsid w:val="007227FA"/>
    <w:rsid w:val="00730A6A"/>
    <w:rsid w:val="00732533"/>
    <w:rsid w:val="00751A78"/>
    <w:rsid w:val="00751E45"/>
    <w:rsid w:val="007526C2"/>
    <w:rsid w:val="00757449"/>
    <w:rsid w:val="00774423"/>
    <w:rsid w:val="00785978"/>
    <w:rsid w:val="00790CC8"/>
    <w:rsid w:val="007A1A65"/>
    <w:rsid w:val="007A589B"/>
    <w:rsid w:val="007B334B"/>
    <w:rsid w:val="007C2265"/>
    <w:rsid w:val="007C4944"/>
    <w:rsid w:val="007C6E41"/>
    <w:rsid w:val="007C7265"/>
    <w:rsid w:val="007C7FAC"/>
    <w:rsid w:val="007E56D5"/>
    <w:rsid w:val="007F0FF0"/>
    <w:rsid w:val="007F278C"/>
    <w:rsid w:val="007F39CF"/>
    <w:rsid w:val="008122C4"/>
    <w:rsid w:val="00816AD1"/>
    <w:rsid w:val="00826AEF"/>
    <w:rsid w:val="00837533"/>
    <w:rsid w:val="0084365E"/>
    <w:rsid w:val="00844783"/>
    <w:rsid w:val="0084506E"/>
    <w:rsid w:val="008467A8"/>
    <w:rsid w:val="00846AF4"/>
    <w:rsid w:val="008548E6"/>
    <w:rsid w:val="00864B82"/>
    <w:rsid w:val="0086727E"/>
    <w:rsid w:val="008709CF"/>
    <w:rsid w:val="00870A7C"/>
    <w:rsid w:val="008729D2"/>
    <w:rsid w:val="00872C4F"/>
    <w:rsid w:val="00882496"/>
    <w:rsid w:val="0088382E"/>
    <w:rsid w:val="0088537D"/>
    <w:rsid w:val="008933C4"/>
    <w:rsid w:val="008A02DE"/>
    <w:rsid w:val="008A06E0"/>
    <w:rsid w:val="008A3E9A"/>
    <w:rsid w:val="008C01C9"/>
    <w:rsid w:val="008D2EA7"/>
    <w:rsid w:val="008D566D"/>
    <w:rsid w:val="008F4E23"/>
    <w:rsid w:val="009024DC"/>
    <w:rsid w:val="009101CE"/>
    <w:rsid w:val="0093344E"/>
    <w:rsid w:val="00940389"/>
    <w:rsid w:val="00950E90"/>
    <w:rsid w:val="00951AD3"/>
    <w:rsid w:val="00963E68"/>
    <w:rsid w:val="009721B0"/>
    <w:rsid w:val="00986016"/>
    <w:rsid w:val="009871E1"/>
    <w:rsid w:val="009938F7"/>
    <w:rsid w:val="009A2E45"/>
    <w:rsid w:val="009A30A0"/>
    <w:rsid w:val="009A4A07"/>
    <w:rsid w:val="009A71BB"/>
    <w:rsid w:val="009B46EA"/>
    <w:rsid w:val="009D71E5"/>
    <w:rsid w:val="009D7FCA"/>
    <w:rsid w:val="009E679D"/>
    <w:rsid w:val="009E7EEC"/>
    <w:rsid w:val="00A16627"/>
    <w:rsid w:val="00A26905"/>
    <w:rsid w:val="00A26EFD"/>
    <w:rsid w:val="00A31992"/>
    <w:rsid w:val="00A41405"/>
    <w:rsid w:val="00A43CDB"/>
    <w:rsid w:val="00A4674F"/>
    <w:rsid w:val="00A4720D"/>
    <w:rsid w:val="00A55AC1"/>
    <w:rsid w:val="00A761EC"/>
    <w:rsid w:val="00A76AA6"/>
    <w:rsid w:val="00A7726C"/>
    <w:rsid w:val="00A86421"/>
    <w:rsid w:val="00A9242A"/>
    <w:rsid w:val="00AB338D"/>
    <w:rsid w:val="00AB5FEB"/>
    <w:rsid w:val="00AB6B7B"/>
    <w:rsid w:val="00AC5996"/>
    <w:rsid w:val="00AE3AA7"/>
    <w:rsid w:val="00AE46D4"/>
    <w:rsid w:val="00AE6461"/>
    <w:rsid w:val="00AE7895"/>
    <w:rsid w:val="00AF18A2"/>
    <w:rsid w:val="00AF35CC"/>
    <w:rsid w:val="00AF4A7D"/>
    <w:rsid w:val="00AF5A1F"/>
    <w:rsid w:val="00B11777"/>
    <w:rsid w:val="00B13809"/>
    <w:rsid w:val="00B20174"/>
    <w:rsid w:val="00B22515"/>
    <w:rsid w:val="00B27B42"/>
    <w:rsid w:val="00B41BA8"/>
    <w:rsid w:val="00B44BBC"/>
    <w:rsid w:val="00B56F6D"/>
    <w:rsid w:val="00B57F57"/>
    <w:rsid w:val="00B7100A"/>
    <w:rsid w:val="00B71B04"/>
    <w:rsid w:val="00B72860"/>
    <w:rsid w:val="00B76580"/>
    <w:rsid w:val="00B76C15"/>
    <w:rsid w:val="00B830BE"/>
    <w:rsid w:val="00B84584"/>
    <w:rsid w:val="00B86760"/>
    <w:rsid w:val="00BA1FF6"/>
    <w:rsid w:val="00BA6B32"/>
    <w:rsid w:val="00BB0D08"/>
    <w:rsid w:val="00BB49C7"/>
    <w:rsid w:val="00BC6985"/>
    <w:rsid w:val="00BC7081"/>
    <w:rsid w:val="00BD0A23"/>
    <w:rsid w:val="00C0299D"/>
    <w:rsid w:val="00C039A0"/>
    <w:rsid w:val="00C04957"/>
    <w:rsid w:val="00C06F4A"/>
    <w:rsid w:val="00C07ECA"/>
    <w:rsid w:val="00C13FA6"/>
    <w:rsid w:val="00C1674B"/>
    <w:rsid w:val="00C17B0C"/>
    <w:rsid w:val="00C21BC8"/>
    <w:rsid w:val="00C23FAD"/>
    <w:rsid w:val="00C327BA"/>
    <w:rsid w:val="00C4212E"/>
    <w:rsid w:val="00C42E8C"/>
    <w:rsid w:val="00C721A9"/>
    <w:rsid w:val="00C76813"/>
    <w:rsid w:val="00C83D53"/>
    <w:rsid w:val="00C8660D"/>
    <w:rsid w:val="00CC3DC6"/>
    <w:rsid w:val="00CE3F17"/>
    <w:rsid w:val="00CE7F6B"/>
    <w:rsid w:val="00CF2C4F"/>
    <w:rsid w:val="00D14444"/>
    <w:rsid w:val="00D240DD"/>
    <w:rsid w:val="00D2734B"/>
    <w:rsid w:val="00D412DE"/>
    <w:rsid w:val="00D42061"/>
    <w:rsid w:val="00D45626"/>
    <w:rsid w:val="00D57A46"/>
    <w:rsid w:val="00D74502"/>
    <w:rsid w:val="00D74B02"/>
    <w:rsid w:val="00D87147"/>
    <w:rsid w:val="00D9250E"/>
    <w:rsid w:val="00DA323A"/>
    <w:rsid w:val="00DB0DB7"/>
    <w:rsid w:val="00DB177B"/>
    <w:rsid w:val="00DC4BFB"/>
    <w:rsid w:val="00DD3F97"/>
    <w:rsid w:val="00DE288A"/>
    <w:rsid w:val="00DF1016"/>
    <w:rsid w:val="00E01BA3"/>
    <w:rsid w:val="00E407A5"/>
    <w:rsid w:val="00E43247"/>
    <w:rsid w:val="00E43533"/>
    <w:rsid w:val="00E50E05"/>
    <w:rsid w:val="00E523D4"/>
    <w:rsid w:val="00E71433"/>
    <w:rsid w:val="00E97D3D"/>
    <w:rsid w:val="00EA0C83"/>
    <w:rsid w:val="00EA4FB0"/>
    <w:rsid w:val="00EC4AAE"/>
    <w:rsid w:val="00ED5218"/>
    <w:rsid w:val="00EE4458"/>
    <w:rsid w:val="00EF3A5A"/>
    <w:rsid w:val="00F00D56"/>
    <w:rsid w:val="00F017A8"/>
    <w:rsid w:val="00F03CB2"/>
    <w:rsid w:val="00F14540"/>
    <w:rsid w:val="00F238D6"/>
    <w:rsid w:val="00F239B7"/>
    <w:rsid w:val="00F4732D"/>
    <w:rsid w:val="00F5039A"/>
    <w:rsid w:val="00F571B0"/>
    <w:rsid w:val="00F57661"/>
    <w:rsid w:val="00F57FB4"/>
    <w:rsid w:val="00F77A63"/>
    <w:rsid w:val="00F83D13"/>
    <w:rsid w:val="00F9705A"/>
    <w:rsid w:val="00FA62AD"/>
    <w:rsid w:val="00FC0198"/>
    <w:rsid w:val="00FD1106"/>
    <w:rsid w:val="00FD21E6"/>
    <w:rsid w:val="00FD3479"/>
    <w:rsid w:val="00FD62C4"/>
    <w:rsid w:val="00FE50C4"/>
    <w:rsid w:val="00FE5FAC"/>
    <w:rsid w:val="00FE6571"/>
    <w:rsid w:val="00FF507D"/>
    <w:rsid w:val="00FF682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ECBB1C-215B-4300-955C-83A0A4F5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imes New Roman" w:hAnsi="Helvetica"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unhideWhenUsed="1"/>
    <w:lsdException w:name="footer"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lsdException w:name="List 2" w:locked="1" w:semiHidden="1" w:unhideWhenUsed="1"/>
    <w:lsdException w:name="List 3" w:locked="1" w:semiHidden="1" w:unhideWhenUsed="1"/>
    <w:lsdException w:name="List 4" w:locked="1" w:semiHidden="1"/>
    <w:lsdException w:name="List 5" w:locked="1" w:semiHidden="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lsdException w:name="Date" w:locked="1" w:semiHidden="1"/>
    <w:lsdException w:name="Body Text First Indent" w:locked="1" w:semiHidden="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unhideWhenUsed="1"/>
    <w:lsdException w:name="HTML Bottom of Form" w:unhideWhenUsed="1"/>
    <w:lsdException w:name="Normal (Web)" w:locked="1" w:semiHidden="1" w:uiPriority="99" w:unhideWhenUsed="1"/>
    <w:lsdException w:name="HTML Acronym" w:locked="1" w:semiHidden="1" w:unhideWhenUsed="1"/>
    <w:lsdException w:name="HTML Address"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unhideWhenUsed="1"/>
    <w:lsdException w:name="Outline List 1" w:locked="1" w:unhideWhenUsed="1"/>
    <w:lsdException w:name="Outline List 2" w:locked="1" w:unhideWhenUsed="1"/>
    <w:lsdException w:name="Outline List 3" w:locked="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AB5"/>
    <w:pPr>
      <w:spacing w:line="220" w:lineRule="exact"/>
    </w:pPr>
    <w:rPr>
      <w:rFonts w:ascii="Arial" w:hAnsi="Arial"/>
    </w:rPr>
  </w:style>
  <w:style w:type="paragraph" w:styleId="Titre1">
    <w:name w:val="heading 1"/>
    <w:basedOn w:val="Normal"/>
    <w:next w:val="Normal"/>
    <w:qFormat/>
    <w:rsid w:val="00C327BA"/>
    <w:pPr>
      <w:widowControl w:val="0"/>
      <w:spacing w:before="960" w:after="720" w:line="500" w:lineRule="exact"/>
      <w:outlineLvl w:val="0"/>
    </w:pPr>
    <w:rPr>
      <w:color w:val="A54191"/>
      <w:kern w:val="32"/>
      <w:sz w:val="40"/>
    </w:rPr>
  </w:style>
  <w:style w:type="paragraph" w:styleId="Titre2">
    <w:name w:val="heading 2"/>
    <w:basedOn w:val="Normal"/>
    <w:next w:val="Normal"/>
    <w:qFormat/>
    <w:rsid w:val="00AB6B7B"/>
    <w:pPr>
      <w:widowControl w:val="0"/>
      <w:numPr>
        <w:ilvl w:val="1"/>
        <w:numId w:val="1"/>
      </w:numPr>
      <w:spacing w:after="120" w:line="260" w:lineRule="exact"/>
      <w:outlineLvl w:val="1"/>
    </w:pPr>
    <w:rPr>
      <w:b/>
    </w:rPr>
  </w:style>
  <w:style w:type="paragraph" w:styleId="Titre3">
    <w:name w:val="heading 3"/>
    <w:basedOn w:val="Normal"/>
    <w:next w:val="Normal"/>
    <w:autoRedefine/>
    <w:qFormat/>
    <w:rsid w:val="008C01C9"/>
    <w:pPr>
      <w:widowControl w:val="0"/>
      <w:numPr>
        <w:ilvl w:val="2"/>
        <w:numId w:val="1"/>
      </w:numPr>
      <w:spacing w:after="120" w:line="260" w:lineRule="exact"/>
      <w:outlineLvl w:val="2"/>
    </w:pPr>
  </w:style>
  <w:style w:type="paragraph" w:styleId="Titre4">
    <w:name w:val="heading 4"/>
    <w:basedOn w:val="Normal"/>
    <w:next w:val="Normal"/>
    <w:link w:val="Titre4Car"/>
    <w:uiPriority w:val="9"/>
    <w:qFormat/>
    <w:rsid w:val="00AB6B7B"/>
    <w:pPr>
      <w:keepNext/>
      <w:numPr>
        <w:ilvl w:val="3"/>
        <w:numId w:val="1"/>
      </w:numPr>
      <w:spacing w:after="120" w:line="260" w:lineRule="exact"/>
      <w:outlineLvl w:val="3"/>
    </w:pPr>
    <w:rPr>
      <w:bCs/>
      <w:i/>
      <w:szCs w:val="28"/>
    </w:rPr>
  </w:style>
  <w:style w:type="paragraph" w:styleId="Titre5">
    <w:name w:val="heading 5"/>
    <w:basedOn w:val="Normal"/>
    <w:next w:val="Normal"/>
    <w:link w:val="Titre5Car"/>
    <w:uiPriority w:val="9"/>
    <w:qFormat/>
    <w:rsid w:val="00AB6B7B"/>
    <w:pPr>
      <w:numPr>
        <w:ilvl w:val="4"/>
        <w:numId w:val="1"/>
      </w:numPr>
      <w:spacing w:after="120"/>
      <w:outlineLvl w:val="4"/>
    </w:pPr>
    <w:rPr>
      <w:bCs/>
      <w:iCs/>
      <w:szCs w:val="26"/>
    </w:rPr>
  </w:style>
  <w:style w:type="paragraph" w:styleId="Titre6">
    <w:name w:val="heading 6"/>
    <w:basedOn w:val="Normal"/>
    <w:next w:val="Normal"/>
    <w:link w:val="Titre6Car"/>
    <w:semiHidden/>
    <w:unhideWhenUsed/>
    <w:qFormat/>
    <w:locked/>
    <w:rsid w:val="00C039A0"/>
    <w:pPr>
      <w:keepNext/>
      <w:keepLines/>
      <w:spacing w:before="20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semiHidden/>
    <w:unhideWhenUsed/>
    <w:qFormat/>
    <w:locked/>
    <w:rsid w:val="00C039A0"/>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locked/>
    <w:rsid w:val="00C039A0"/>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semiHidden/>
    <w:unhideWhenUsed/>
    <w:qFormat/>
    <w:locked/>
    <w:rsid w:val="00C039A0"/>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semiHidden/>
    <w:rsid w:val="00042B29"/>
    <w:rPr>
      <w:color w:val="0000FF"/>
      <w:u w:val="single"/>
    </w:rPr>
  </w:style>
  <w:style w:type="paragraph" w:styleId="TM1">
    <w:name w:val="toc 1"/>
    <w:basedOn w:val="Normal"/>
    <w:next w:val="Normal"/>
    <w:autoRedefine/>
    <w:semiHidden/>
    <w:rsid w:val="00155AF3"/>
    <w:pPr>
      <w:spacing w:line="260" w:lineRule="exact"/>
    </w:pPr>
  </w:style>
  <w:style w:type="paragraph" w:styleId="TM2">
    <w:name w:val="toc 2"/>
    <w:basedOn w:val="Titre2"/>
    <w:next w:val="Normal"/>
    <w:autoRedefine/>
    <w:semiHidden/>
    <w:rsid w:val="00155AF3"/>
    <w:pPr>
      <w:numPr>
        <w:ilvl w:val="0"/>
        <w:numId w:val="0"/>
      </w:numPr>
      <w:spacing w:after="0"/>
      <w:ind w:left="198"/>
    </w:pPr>
    <w:rPr>
      <w:b w:val="0"/>
    </w:rPr>
  </w:style>
  <w:style w:type="paragraph" w:styleId="TM3">
    <w:name w:val="toc 3"/>
    <w:basedOn w:val="Normal"/>
    <w:next w:val="Normal"/>
    <w:autoRedefine/>
    <w:semiHidden/>
    <w:rsid w:val="00155AF3"/>
    <w:pPr>
      <w:spacing w:line="260" w:lineRule="exact"/>
      <w:ind w:left="397"/>
    </w:pPr>
  </w:style>
  <w:style w:type="character" w:styleId="Numrodepage">
    <w:name w:val="page number"/>
    <w:semiHidden/>
    <w:rsid w:val="00042B29"/>
    <w:rPr>
      <w:rFonts w:ascii="Arial" w:hAnsi="Arial"/>
      <w:sz w:val="16"/>
    </w:rPr>
  </w:style>
  <w:style w:type="paragraph" w:customStyle="1" w:styleId="06Lead">
    <w:name w:val="06_Lead"/>
    <w:basedOn w:val="haupttextfett"/>
    <w:rsid w:val="00EA4FB0"/>
    <w:pPr>
      <w:spacing w:line="280" w:lineRule="atLeast"/>
      <w:jc w:val="both"/>
    </w:pPr>
    <w:rPr>
      <w:sz w:val="22"/>
      <w:szCs w:val="22"/>
    </w:rPr>
  </w:style>
  <w:style w:type="paragraph" w:customStyle="1" w:styleId="01KursiverLead">
    <w:name w:val="01_Kursiver Lead"/>
    <w:basedOn w:val="07Haupttext"/>
    <w:qFormat/>
    <w:rsid w:val="00231AB5"/>
    <w:pPr>
      <w:spacing w:after="0"/>
      <w:jc w:val="center"/>
    </w:pPr>
    <w:rPr>
      <w:i/>
      <w:sz w:val="28"/>
      <w:szCs w:val="28"/>
    </w:rPr>
  </w:style>
  <w:style w:type="paragraph" w:customStyle="1" w:styleId="07Haupttext">
    <w:name w:val="07_Haupttext"/>
    <w:basedOn w:val="NormalWeb"/>
    <w:qFormat/>
    <w:rsid w:val="001C2604"/>
    <w:pPr>
      <w:spacing w:after="120" w:line="300" w:lineRule="atLeast"/>
      <w:jc w:val="both"/>
    </w:pPr>
    <w:rPr>
      <w:rFonts w:ascii="Arial" w:hAnsi="Arial" w:cs="Arial"/>
      <w:sz w:val="22"/>
      <w:szCs w:val="22"/>
    </w:rPr>
  </w:style>
  <w:style w:type="character" w:customStyle="1" w:styleId="Titre4Car">
    <w:name w:val="Titre 4 Car"/>
    <w:link w:val="Titre4"/>
    <w:uiPriority w:val="9"/>
    <w:rsid w:val="00AB6B7B"/>
    <w:rPr>
      <w:rFonts w:ascii="Arial" w:hAnsi="Arial"/>
      <w:bCs/>
      <w:i/>
      <w:szCs w:val="28"/>
      <w:lang w:val="de-CH" w:eastAsia="fr-FR" w:bidi="ar-SA"/>
    </w:rPr>
  </w:style>
  <w:style w:type="paragraph" w:customStyle="1" w:styleId="08Aufzaehlung">
    <w:name w:val="08_Aufzaehlung"/>
    <w:qFormat/>
    <w:rsid w:val="00231AB5"/>
    <w:pPr>
      <w:numPr>
        <w:numId w:val="11"/>
      </w:numPr>
      <w:tabs>
        <w:tab w:val="left" w:pos="284"/>
      </w:tabs>
      <w:spacing w:line="300" w:lineRule="exact"/>
    </w:pPr>
    <w:rPr>
      <w:rFonts w:ascii="Arial" w:hAnsi="Arial"/>
      <w:sz w:val="22"/>
      <w:lang w:val="de-CH" w:eastAsia="fr-FR"/>
    </w:rPr>
  </w:style>
  <w:style w:type="paragraph" w:styleId="En-tte">
    <w:name w:val="header"/>
    <w:basedOn w:val="Normal"/>
    <w:semiHidden/>
    <w:rsid w:val="00042B29"/>
    <w:pPr>
      <w:tabs>
        <w:tab w:val="center" w:pos="4536"/>
        <w:tab w:val="right" w:pos="9072"/>
      </w:tabs>
    </w:pPr>
  </w:style>
  <w:style w:type="paragraph" w:styleId="Pieddepage">
    <w:name w:val="footer"/>
    <w:basedOn w:val="Normal"/>
    <w:link w:val="PieddepageCar"/>
    <w:uiPriority w:val="99"/>
    <w:rsid w:val="00042B29"/>
    <w:pPr>
      <w:tabs>
        <w:tab w:val="center" w:pos="4536"/>
        <w:tab w:val="right" w:pos="9072"/>
      </w:tabs>
    </w:pPr>
  </w:style>
  <w:style w:type="character" w:customStyle="1" w:styleId="Titre5Car">
    <w:name w:val="Titre 5 Car"/>
    <w:link w:val="Titre5"/>
    <w:uiPriority w:val="9"/>
    <w:rsid w:val="00AB6B7B"/>
    <w:rPr>
      <w:rFonts w:ascii="Arial" w:hAnsi="Arial"/>
      <w:bCs/>
      <w:iCs/>
      <w:sz w:val="17"/>
      <w:szCs w:val="26"/>
      <w:lang w:val="de-CH" w:eastAsia="fr-FR" w:bidi="ar-SA"/>
    </w:rPr>
  </w:style>
  <w:style w:type="paragraph" w:customStyle="1" w:styleId="03Zwischentitel">
    <w:name w:val="03_Zwischentitel"/>
    <w:qFormat/>
    <w:rsid w:val="00A16627"/>
    <w:pPr>
      <w:spacing w:before="360" w:after="120" w:line="300" w:lineRule="exact"/>
    </w:pPr>
    <w:rPr>
      <w:rFonts w:ascii="Arial" w:hAnsi="Arial"/>
      <w:color w:val="A54191"/>
      <w:sz w:val="28"/>
      <w:szCs w:val="28"/>
      <w:lang w:val="de-CH" w:eastAsia="fr-FR"/>
    </w:rPr>
  </w:style>
  <w:style w:type="paragraph" w:customStyle="1" w:styleId="12Adressangaben">
    <w:name w:val="12_Adressangaben"/>
    <w:basedOn w:val="Normal"/>
    <w:qFormat/>
    <w:rsid w:val="00231AB5"/>
    <w:pPr>
      <w:ind w:left="85"/>
    </w:pPr>
    <w:rPr>
      <w:sz w:val="17"/>
    </w:rPr>
  </w:style>
  <w:style w:type="paragraph" w:customStyle="1" w:styleId="Verzeichnis11">
    <w:name w:val="Verzeichnis 11"/>
    <w:basedOn w:val="TM1"/>
    <w:qFormat/>
    <w:rsid w:val="009D7FCA"/>
    <w:pPr>
      <w:spacing w:after="120"/>
    </w:pPr>
    <w:rPr>
      <w:b/>
      <w:color w:val="2F60AC"/>
    </w:rPr>
  </w:style>
  <w:style w:type="paragraph" w:customStyle="1" w:styleId="Verzeichnis21">
    <w:name w:val="Verzeichnis 21"/>
    <w:basedOn w:val="TM2"/>
    <w:qFormat/>
    <w:rsid w:val="009D7FCA"/>
    <w:pPr>
      <w:spacing w:after="120"/>
      <w:ind w:left="0"/>
    </w:pPr>
    <w:rPr>
      <w:b/>
    </w:rPr>
  </w:style>
  <w:style w:type="paragraph" w:customStyle="1" w:styleId="Verzeichnis31">
    <w:name w:val="Verzeichnis 31"/>
    <w:basedOn w:val="TM3"/>
    <w:qFormat/>
    <w:rsid w:val="002B071F"/>
    <w:pPr>
      <w:spacing w:after="120"/>
      <w:ind w:left="0"/>
    </w:pPr>
  </w:style>
  <w:style w:type="paragraph" w:customStyle="1" w:styleId="Verzeichnis41">
    <w:name w:val="Verzeichnis 41"/>
    <w:basedOn w:val="Normal"/>
    <w:qFormat/>
    <w:rsid w:val="002D19B7"/>
    <w:pPr>
      <w:spacing w:after="120" w:line="260" w:lineRule="exact"/>
    </w:pPr>
    <w:rPr>
      <w:i/>
    </w:rPr>
  </w:style>
  <w:style w:type="paragraph" w:customStyle="1" w:styleId="Verzeichnis51">
    <w:name w:val="Verzeichnis 51"/>
    <w:basedOn w:val="Verzeichnis41"/>
    <w:rsid w:val="00015C0B"/>
    <w:rPr>
      <w:i w:val="0"/>
      <w:sz w:val="17"/>
      <w:szCs w:val="17"/>
    </w:rPr>
  </w:style>
  <w:style w:type="paragraph" w:customStyle="1" w:styleId="FormatvorlageVerzeichnis51">
    <w:name w:val="Formatvorlage Verzeichnis 51"/>
    <w:basedOn w:val="Normal"/>
    <w:rsid w:val="00015C0B"/>
    <w:rPr>
      <w:i/>
    </w:rPr>
  </w:style>
  <w:style w:type="paragraph" w:styleId="TM4">
    <w:name w:val="toc 4"/>
    <w:basedOn w:val="Normal"/>
    <w:next w:val="Normal"/>
    <w:autoRedefine/>
    <w:semiHidden/>
    <w:locked/>
    <w:rsid w:val="00155AF3"/>
    <w:pPr>
      <w:spacing w:line="260" w:lineRule="exact"/>
      <w:ind w:left="595"/>
    </w:pPr>
  </w:style>
  <w:style w:type="paragraph" w:styleId="TM5">
    <w:name w:val="toc 5"/>
    <w:basedOn w:val="Normal"/>
    <w:next w:val="Normal"/>
    <w:autoRedefine/>
    <w:semiHidden/>
    <w:locked/>
    <w:rsid w:val="00155AF3"/>
    <w:pPr>
      <w:spacing w:line="260" w:lineRule="exact"/>
      <w:ind w:left="794"/>
    </w:pPr>
  </w:style>
  <w:style w:type="paragraph" w:customStyle="1" w:styleId="ueberschrift">
    <w:name w:val="ueberschrift"/>
    <w:basedOn w:val="Normal"/>
    <w:rsid w:val="00320329"/>
    <w:pPr>
      <w:spacing w:line="240" w:lineRule="auto"/>
    </w:pPr>
    <w:rPr>
      <w:rFonts w:eastAsia="Calibri" w:cs="Arial"/>
      <w:b/>
      <w:bCs/>
      <w:color w:val="074EA1"/>
      <w:sz w:val="24"/>
      <w:szCs w:val="24"/>
      <w:lang w:eastAsia="de-CH"/>
    </w:rPr>
  </w:style>
  <w:style w:type="paragraph" w:customStyle="1" w:styleId="ueberschrift2">
    <w:name w:val="ueberschrift2"/>
    <w:basedOn w:val="Normal"/>
    <w:rsid w:val="00320329"/>
    <w:pPr>
      <w:spacing w:line="240" w:lineRule="auto"/>
    </w:pPr>
    <w:rPr>
      <w:rFonts w:eastAsia="Calibri" w:cs="Arial"/>
      <w:color w:val="074EA1"/>
      <w:sz w:val="24"/>
      <w:szCs w:val="24"/>
      <w:lang w:eastAsia="de-CH"/>
    </w:rPr>
  </w:style>
  <w:style w:type="paragraph" w:styleId="NormalWeb">
    <w:name w:val="Normal (Web)"/>
    <w:basedOn w:val="Normal"/>
    <w:link w:val="NormalWebCar"/>
    <w:uiPriority w:val="99"/>
    <w:unhideWhenUsed/>
    <w:locked/>
    <w:rsid w:val="00320329"/>
    <w:pPr>
      <w:spacing w:line="240" w:lineRule="auto"/>
    </w:pPr>
    <w:rPr>
      <w:rFonts w:ascii="Times New Roman" w:eastAsia="Calibri" w:hAnsi="Times New Roman"/>
      <w:sz w:val="24"/>
      <w:szCs w:val="24"/>
      <w:lang w:eastAsia="de-CH"/>
    </w:rPr>
  </w:style>
  <w:style w:type="character" w:styleId="Accentuation">
    <w:name w:val="Emphasis"/>
    <w:uiPriority w:val="20"/>
    <w:qFormat/>
    <w:locked/>
    <w:rsid w:val="00320329"/>
    <w:rPr>
      <w:i/>
      <w:iCs/>
    </w:rPr>
  </w:style>
  <w:style w:type="paragraph" w:customStyle="1" w:styleId="haupttextfett">
    <w:name w:val="haupttextfett"/>
    <w:basedOn w:val="Normal"/>
    <w:uiPriority w:val="99"/>
    <w:semiHidden/>
    <w:rsid w:val="00FD62C4"/>
    <w:pPr>
      <w:spacing w:line="240" w:lineRule="auto"/>
    </w:pPr>
    <w:rPr>
      <w:rFonts w:eastAsia="Calibri" w:cs="Arial"/>
      <w:b/>
      <w:bCs/>
      <w:lang w:eastAsia="de-CH"/>
    </w:rPr>
  </w:style>
  <w:style w:type="paragraph" w:styleId="Paragraphedeliste">
    <w:name w:val="List Paragraph"/>
    <w:basedOn w:val="Normal"/>
    <w:uiPriority w:val="34"/>
    <w:qFormat/>
    <w:rsid w:val="00FD62C4"/>
    <w:pPr>
      <w:spacing w:line="240" w:lineRule="auto"/>
      <w:ind w:left="720"/>
      <w:contextualSpacing/>
    </w:pPr>
    <w:rPr>
      <w:rFonts w:ascii="Times New Roman" w:eastAsia="Calibri" w:hAnsi="Times New Roman"/>
      <w:sz w:val="24"/>
      <w:szCs w:val="24"/>
      <w:lang w:eastAsia="de-CH"/>
    </w:rPr>
  </w:style>
  <w:style w:type="table" w:styleId="Grilledutableau">
    <w:name w:val="Table Grid"/>
    <w:basedOn w:val="TableauNormal"/>
    <w:uiPriority w:val="39"/>
    <w:locked/>
    <w:rsid w:val="00663C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8A3E9A"/>
    <w:pPr>
      <w:keepNext/>
      <w:widowControl/>
      <w:spacing w:before="240" w:after="60" w:line="220" w:lineRule="exact"/>
      <w:outlineLvl w:val="9"/>
    </w:pPr>
    <w:rPr>
      <w:rFonts w:ascii="Calibri Light" w:hAnsi="Calibri Light"/>
      <w:bCs/>
      <w:color w:val="auto"/>
      <w:sz w:val="32"/>
      <w:szCs w:val="32"/>
    </w:rPr>
  </w:style>
  <w:style w:type="character" w:customStyle="1" w:styleId="NormalWebCar">
    <w:name w:val="Normal (Web) Car"/>
    <w:basedOn w:val="Policepardfaut"/>
    <w:link w:val="NormalWeb"/>
    <w:uiPriority w:val="99"/>
    <w:rsid w:val="00100F2D"/>
    <w:rPr>
      <w:rFonts w:ascii="Times New Roman" w:eastAsia="Calibri" w:hAnsi="Times New Roman"/>
      <w:sz w:val="24"/>
      <w:szCs w:val="24"/>
      <w:lang w:val="de-CH" w:eastAsia="de-CH"/>
    </w:rPr>
  </w:style>
  <w:style w:type="paragraph" w:styleId="Textedebulles">
    <w:name w:val="Balloon Text"/>
    <w:basedOn w:val="Normal"/>
    <w:link w:val="TextedebullesCar"/>
    <w:uiPriority w:val="99"/>
    <w:semiHidden/>
    <w:locked/>
    <w:rsid w:val="00ED521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5218"/>
    <w:rPr>
      <w:rFonts w:ascii="Tahoma" w:hAnsi="Tahoma" w:cs="Tahoma"/>
      <w:sz w:val="16"/>
      <w:szCs w:val="16"/>
      <w:lang w:val="de-CH" w:eastAsia="fr-FR"/>
    </w:rPr>
  </w:style>
  <w:style w:type="paragraph" w:styleId="Tabledesillustrations">
    <w:name w:val="table of figures"/>
    <w:basedOn w:val="Normal"/>
    <w:next w:val="Normal"/>
    <w:semiHidden/>
    <w:locked/>
    <w:rsid w:val="00C039A0"/>
  </w:style>
  <w:style w:type="paragraph" w:styleId="Salutations">
    <w:name w:val="Salutation"/>
    <w:basedOn w:val="Normal"/>
    <w:next w:val="Normal"/>
    <w:link w:val="SalutationsCar"/>
    <w:semiHidden/>
    <w:locked/>
    <w:rsid w:val="00C039A0"/>
  </w:style>
  <w:style w:type="character" w:customStyle="1" w:styleId="SalutationsCar">
    <w:name w:val="Salutations Car"/>
    <w:basedOn w:val="Policepardfaut"/>
    <w:link w:val="Salutations"/>
    <w:semiHidden/>
    <w:rsid w:val="00C039A0"/>
    <w:rPr>
      <w:rFonts w:ascii="Arial" w:hAnsi="Arial"/>
    </w:rPr>
  </w:style>
  <w:style w:type="paragraph" w:styleId="Listepuces">
    <w:name w:val="List Bullet"/>
    <w:basedOn w:val="Normal"/>
    <w:semiHidden/>
    <w:locked/>
    <w:rsid w:val="00C039A0"/>
    <w:pPr>
      <w:numPr>
        <w:numId w:val="15"/>
      </w:numPr>
      <w:contextualSpacing/>
    </w:pPr>
  </w:style>
  <w:style w:type="paragraph" w:styleId="Listepuces2">
    <w:name w:val="List Bullet 2"/>
    <w:basedOn w:val="Normal"/>
    <w:semiHidden/>
    <w:locked/>
    <w:rsid w:val="00C039A0"/>
    <w:pPr>
      <w:numPr>
        <w:numId w:val="16"/>
      </w:numPr>
      <w:contextualSpacing/>
    </w:pPr>
  </w:style>
  <w:style w:type="paragraph" w:styleId="Listepuces3">
    <w:name w:val="List Bullet 3"/>
    <w:basedOn w:val="Normal"/>
    <w:semiHidden/>
    <w:locked/>
    <w:rsid w:val="00C039A0"/>
    <w:pPr>
      <w:numPr>
        <w:numId w:val="17"/>
      </w:numPr>
      <w:contextualSpacing/>
    </w:pPr>
  </w:style>
  <w:style w:type="paragraph" w:styleId="Listepuces4">
    <w:name w:val="List Bullet 4"/>
    <w:basedOn w:val="Normal"/>
    <w:semiHidden/>
    <w:locked/>
    <w:rsid w:val="00C039A0"/>
    <w:pPr>
      <w:numPr>
        <w:numId w:val="18"/>
      </w:numPr>
      <w:contextualSpacing/>
    </w:pPr>
  </w:style>
  <w:style w:type="paragraph" w:styleId="Listepuces5">
    <w:name w:val="List Bullet 5"/>
    <w:basedOn w:val="Normal"/>
    <w:semiHidden/>
    <w:locked/>
    <w:rsid w:val="00C039A0"/>
    <w:pPr>
      <w:numPr>
        <w:numId w:val="19"/>
      </w:numPr>
      <w:contextualSpacing/>
    </w:pPr>
  </w:style>
  <w:style w:type="paragraph" w:styleId="Lgende">
    <w:name w:val="caption"/>
    <w:basedOn w:val="Normal"/>
    <w:next w:val="Normal"/>
    <w:semiHidden/>
    <w:unhideWhenUsed/>
    <w:qFormat/>
    <w:locked/>
    <w:rsid w:val="00C039A0"/>
    <w:pPr>
      <w:spacing w:after="200" w:line="240" w:lineRule="auto"/>
    </w:pPr>
    <w:rPr>
      <w:b/>
      <w:bCs/>
      <w:color w:val="5B9BD5" w:themeColor="accent1"/>
      <w:sz w:val="18"/>
      <w:szCs w:val="18"/>
    </w:rPr>
  </w:style>
  <w:style w:type="paragraph" w:styleId="Normalcentr">
    <w:name w:val="Block Text"/>
    <w:basedOn w:val="Normal"/>
    <w:semiHidden/>
    <w:locked/>
    <w:rsid w:val="00C039A0"/>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Date">
    <w:name w:val="Date"/>
    <w:basedOn w:val="Normal"/>
    <w:next w:val="Normal"/>
    <w:link w:val="DateCar"/>
    <w:semiHidden/>
    <w:locked/>
    <w:rsid w:val="00C039A0"/>
  </w:style>
  <w:style w:type="character" w:customStyle="1" w:styleId="DateCar">
    <w:name w:val="Date Car"/>
    <w:basedOn w:val="Policepardfaut"/>
    <w:link w:val="Date"/>
    <w:semiHidden/>
    <w:rsid w:val="00C039A0"/>
    <w:rPr>
      <w:rFonts w:ascii="Arial" w:hAnsi="Arial"/>
    </w:rPr>
  </w:style>
  <w:style w:type="paragraph" w:styleId="Explorateurdedocuments">
    <w:name w:val="Document Map"/>
    <w:basedOn w:val="Normal"/>
    <w:link w:val="ExplorateurdedocumentsCar"/>
    <w:semiHidden/>
    <w:locked/>
    <w:rsid w:val="00C039A0"/>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semiHidden/>
    <w:rsid w:val="00C039A0"/>
    <w:rPr>
      <w:rFonts w:ascii="Tahoma" w:hAnsi="Tahoma" w:cs="Tahoma"/>
      <w:sz w:val="16"/>
      <w:szCs w:val="16"/>
    </w:rPr>
  </w:style>
  <w:style w:type="paragraph" w:styleId="Signaturelectronique">
    <w:name w:val="E-mail Signature"/>
    <w:basedOn w:val="Normal"/>
    <w:link w:val="SignaturelectroniqueCar"/>
    <w:semiHidden/>
    <w:locked/>
    <w:rsid w:val="00C039A0"/>
    <w:pPr>
      <w:spacing w:line="240" w:lineRule="auto"/>
    </w:pPr>
  </w:style>
  <w:style w:type="character" w:customStyle="1" w:styleId="SignaturelectroniqueCar">
    <w:name w:val="Signature électronique Car"/>
    <w:basedOn w:val="Policepardfaut"/>
    <w:link w:val="Signaturelectronique"/>
    <w:semiHidden/>
    <w:rsid w:val="00C039A0"/>
    <w:rPr>
      <w:rFonts w:ascii="Arial" w:hAnsi="Arial"/>
    </w:rPr>
  </w:style>
  <w:style w:type="paragraph" w:styleId="Notedefin">
    <w:name w:val="endnote text"/>
    <w:basedOn w:val="Normal"/>
    <w:link w:val="NotedefinCar"/>
    <w:semiHidden/>
    <w:locked/>
    <w:rsid w:val="00C039A0"/>
    <w:pPr>
      <w:spacing w:line="240" w:lineRule="auto"/>
    </w:pPr>
  </w:style>
  <w:style w:type="character" w:customStyle="1" w:styleId="NotedefinCar">
    <w:name w:val="Note de fin Car"/>
    <w:basedOn w:val="Policepardfaut"/>
    <w:link w:val="Notedefin"/>
    <w:semiHidden/>
    <w:rsid w:val="00C039A0"/>
    <w:rPr>
      <w:rFonts w:ascii="Arial" w:hAnsi="Arial"/>
    </w:rPr>
  </w:style>
  <w:style w:type="paragraph" w:styleId="Titredenote">
    <w:name w:val="Note Heading"/>
    <w:basedOn w:val="Normal"/>
    <w:next w:val="Normal"/>
    <w:link w:val="TitredenoteCar"/>
    <w:semiHidden/>
    <w:locked/>
    <w:rsid w:val="00C039A0"/>
    <w:pPr>
      <w:spacing w:line="240" w:lineRule="auto"/>
    </w:pPr>
  </w:style>
  <w:style w:type="character" w:customStyle="1" w:styleId="TitredenoteCar">
    <w:name w:val="Titre de note Car"/>
    <w:basedOn w:val="Policepardfaut"/>
    <w:link w:val="Titredenote"/>
    <w:semiHidden/>
    <w:rsid w:val="00C039A0"/>
    <w:rPr>
      <w:rFonts w:ascii="Arial" w:hAnsi="Arial"/>
    </w:rPr>
  </w:style>
  <w:style w:type="paragraph" w:styleId="Notedebasdepage">
    <w:name w:val="footnote text"/>
    <w:basedOn w:val="Normal"/>
    <w:link w:val="NotedebasdepageCar"/>
    <w:semiHidden/>
    <w:locked/>
    <w:rsid w:val="00C039A0"/>
    <w:pPr>
      <w:spacing w:line="240" w:lineRule="auto"/>
    </w:pPr>
  </w:style>
  <w:style w:type="character" w:customStyle="1" w:styleId="NotedebasdepageCar">
    <w:name w:val="Note de bas de page Car"/>
    <w:basedOn w:val="Policepardfaut"/>
    <w:link w:val="Notedebasdepage"/>
    <w:semiHidden/>
    <w:rsid w:val="00C039A0"/>
    <w:rPr>
      <w:rFonts w:ascii="Arial" w:hAnsi="Arial"/>
    </w:rPr>
  </w:style>
  <w:style w:type="paragraph" w:styleId="Formuledepolitesse">
    <w:name w:val="Closing"/>
    <w:basedOn w:val="Normal"/>
    <w:link w:val="FormuledepolitesseCar"/>
    <w:semiHidden/>
    <w:locked/>
    <w:rsid w:val="00C039A0"/>
    <w:pPr>
      <w:spacing w:line="240" w:lineRule="auto"/>
      <w:ind w:left="4252"/>
    </w:pPr>
  </w:style>
  <w:style w:type="character" w:customStyle="1" w:styleId="FormuledepolitesseCar">
    <w:name w:val="Formule de politesse Car"/>
    <w:basedOn w:val="Policepardfaut"/>
    <w:link w:val="Formuledepolitesse"/>
    <w:semiHidden/>
    <w:rsid w:val="00C039A0"/>
    <w:rPr>
      <w:rFonts w:ascii="Arial" w:hAnsi="Arial"/>
    </w:rPr>
  </w:style>
  <w:style w:type="paragraph" w:styleId="AdresseHTML">
    <w:name w:val="HTML Address"/>
    <w:basedOn w:val="Normal"/>
    <w:link w:val="AdresseHTMLCar"/>
    <w:rsid w:val="00C039A0"/>
    <w:pPr>
      <w:spacing w:line="240" w:lineRule="auto"/>
    </w:pPr>
    <w:rPr>
      <w:i/>
      <w:iCs/>
    </w:rPr>
  </w:style>
  <w:style w:type="character" w:customStyle="1" w:styleId="AdresseHTMLCar">
    <w:name w:val="Adresse HTML Car"/>
    <w:basedOn w:val="Policepardfaut"/>
    <w:link w:val="AdresseHTML"/>
    <w:rsid w:val="00C039A0"/>
    <w:rPr>
      <w:rFonts w:ascii="Arial" w:hAnsi="Arial"/>
      <w:i/>
      <w:iCs/>
    </w:rPr>
  </w:style>
  <w:style w:type="paragraph" w:styleId="PrformatHTML">
    <w:name w:val="HTML Preformatted"/>
    <w:basedOn w:val="Normal"/>
    <w:link w:val="PrformatHTMLCar"/>
    <w:semiHidden/>
    <w:locked/>
    <w:rsid w:val="00C039A0"/>
    <w:pPr>
      <w:spacing w:line="240" w:lineRule="auto"/>
    </w:pPr>
    <w:rPr>
      <w:rFonts w:ascii="Consolas" w:hAnsi="Consolas" w:cs="Consolas"/>
    </w:rPr>
  </w:style>
  <w:style w:type="character" w:customStyle="1" w:styleId="PrformatHTMLCar">
    <w:name w:val="Préformaté HTML Car"/>
    <w:basedOn w:val="Policepardfaut"/>
    <w:link w:val="PrformatHTML"/>
    <w:semiHidden/>
    <w:rsid w:val="00C039A0"/>
    <w:rPr>
      <w:rFonts w:ascii="Consolas" w:hAnsi="Consolas" w:cs="Consolas"/>
    </w:rPr>
  </w:style>
  <w:style w:type="paragraph" w:styleId="Index1">
    <w:name w:val="index 1"/>
    <w:basedOn w:val="Normal"/>
    <w:next w:val="Normal"/>
    <w:autoRedefine/>
    <w:semiHidden/>
    <w:locked/>
    <w:rsid w:val="00C039A0"/>
    <w:pPr>
      <w:spacing w:line="240" w:lineRule="auto"/>
      <w:ind w:left="200" w:hanging="200"/>
    </w:pPr>
  </w:style>
  <w:style w:type="paragraph" w:styleId="Index2">
    <w:name w:val="index 2"/>
    <w:basedOn w:val="Normal"/>
    <w:next w:val="Normal"/>
    <w:autoRedefine/>
    <w:semiHidden/>
    <w:locked/>
    <w:rsid w:val="00C039A0"/>
    <w:pPr>
      <w:spacing w:line="240" w:lineRule="auto"/>
      <w:ind w:left="400" w:hanging="200"/>
    </w:pPr>
  </w:style>
  <w:style w:type="paragraph" w:styleId="Index3">
    <w:name w:val="index 3"/>
    <w:basedOn w:val="Normal"/>
    <w:next w:val="Normal"/>
    <w:autoRedefine/>
    <w:semiHidden/>
    <w:locked/>
    <w:rsid w:val="00C039A0"/>
    <w:pPr>
      <w:spacing w:line="240" w:lineRule="auto"/>
      <w:ind w:left="600" w:hanging="200"/>
    </w:pPr>
  </w:style>
  <w:style w:type="paragraph" w:styleId="Index4">
    <w:name w:val="index 4"/>
    <w:basedOn w:val="Normal"/>
    <w:next w:val="Normal"/>
    <w:autoRedefine/>
    <w:semiHidden/>
    <w:locked/>
    <w:rsid w:val="00C039A0"/>
    <w:pPr>
      <w:spacing w:line="240" w:lineRule="auto"/>
      <w:ind w:left="800" w:hanging="200"/>
    </w:pPr>
  </w:style>
  <w:style w:type="paragraph" w:styleId="Index5">
    <w:name w:val="index 5"/>
    <w:basedOn w:val="Normal"/>
    <w:next w:val="Normal"/>
    <w:autoRedefine/>
    <w:semiHidden/>
    <w:locked/>
    <w:rsid w:val="00C039A0"/>
    <w:pPr>
      <w:spacing w:line="240" w:lineRule="auto"/>
      <w:ind w:left="1000" w:hanging="200"/>
    </w:pPr>
  </w:style>
  <w:style w:type="paragraph" w:styleId="Index6">
    <w:name w:val="index 6"/>
    <w:basedOn w:val="Normal"/>
    <w:next w:val="Normal"/>
    <w:autoRedefine/>
    <w:semiHidden/>
    <w:locked/>
    <w:rsid w:val="00C039A0"/>
    <w:pPr>
      <w:spacing w:line="240" w:lineRule="auto"/>
      <w:ind w:left="1200" w:hanging="200"/>
    </w:pPr>
  </w:style>
  <w:style w:type="paragraph" w:styleId="Index7">
    <w:name w:val="index 7"/>
    <w:basedOn w:val="Normal"/>
    <w:next w:val="Normal"/>
    <w:autoRedefine/>
    <w:semiHidden/>
    <w:locked/>
    <w:rsid w:val="00C039A0"/>
    <w:pPr>
      <w:spacing w:line="240" w:lineRule="auto"/>
      <w:ind w:left="1400" w:hanging="200"/>
    </w:pPr>
  </w:style>
  <w:style w:type="paragraph" w:styleId="Index8">
    <w:name w:val="index 8"/>
    <w:basedOn w:val="Normal"/>
    <w:next w:val="Normal"/>
    <w:autoRedefine/>
    <w:semiHidden/>
    <w:locked/>
    <w:rsid w:val="00C039A0"/>
    <w:pPr>
      <w:spacing w:line="240" w:lineRule="auto"/>
      <w:ind w:left="1600" w:hanging="200"/>
    </w:pPr>
  </w:style>
  <w:style w:type="paragraph" w:styleId="Index9">
    <w:name w:val="index 9"/>
    <w:basedOn w:val="Normal"/>
    <w:next w:val="Normal"/>
    <w:autoRedefine/>
    <w:semiHidden/>
    <w:locked/>
    <w:rsid w:val="00C039A0"/>
    <w:pPr>
      <w:spacing w:line="240" w:lineRule="auto"/>
      <w:ind w:left="1800" w:hanging="200"/>
    </w:pPr>
  </w:style>
  <w:style w:type="paragraph" w:styleId="Titreindex">
    <w:name w:val="index heading"/>
    <w:basedOn w:val="Normal"/>
    <w:next w:val="Index1"/>
    <w:semiHidden/>
    <w:locked/>
    <w:rsid w:val="00C039A0"/>
    <w:rPr>
      <w:rFonts w:asciiTheme="majorHAnsi" w:eastAsiaTheme="majorEastAsia" w:hAnsiTheme="majorHAnsi" w:cstheme="majorBidi"/>
      <w:b/>
      <w:bCs/>
    </w:rPr>
  </w:style>
  <w:style w:type="paragraph" w:styleId="Citationintense">
    <w:name w:val="Intense Quote"/>
    <w:basedOn w:val="Normal"/>
    <w:next w:val="Normal"/>
    <w:link w:val="CitationintenseCar"/>
    <w:uiPriority w:val="30"/>
    <w:qFormat/>
    <w:rsid w:val="00C039A0"/>
    <w:pPr>
      <w:pBdr>
        <w:bottom w:val="single" w:sz="4" w:space="4" w:color="5B9BD5" w:themeColor="accent1"/>
      </w:pBdr>
      <w:spacing w:before="200" w:after="280"/>
      <w:ind w:left="936" w:right="936"/>
    </w:pPr>
    <w:rPr>
      <w:b/>
      <w:bCs/>
      <w:i/>
      <w:iCs/>
      <w:color w:val="5B9BD5" w:themeColor="accent1"/>
    </w:rPr>
  </w:style>
  <w:style w:type="character" w:customStyle="1" w:styleId="CitationintenseCar">
    <w:name w:val="Citation intense Car"/>
    <w:basedOn w:val="Policepardfaut"/>
    <w:link w:val="Citationintense"/>
    <w:uiPriority w:val="30"/>
    <w:rsid w:val="00C039A0"/>
    <w:rPr>
      <w:rFonts w:ascii="Arial" w:hAnsi="Arial"/>
      <w:b/>
      <w:bCs/>
      <w:i/>
      <w:iCs/>
      <w:color w:val="5B9BD5" w:themeColor="accent1"/>
    </w:rPr>
  </w:style>
  <w:style w:type="paragraph" w:styleId="Sansinterligne">
    <w:name w:val="No Spacing"/>
    <w:uiPriority w:val="1"/>
    <w:qFormat/>
    <w:rsid w:val="00C039A0"/>
    <w:rPr>
      <w:rFonts w:ascii="Arial" w:hAnsi="Arial"/>
    </w:rPr>
  </w:style>
  <w:style w:type="paragraph" w:styleId="Commentaire">
    <w:name w:val="annotation text"/>
    <w:basedOn w:val="Normal"/>
    <w:link w:val="CommentaireCar"/>
    <w:semiHidden/>
    <w:locked/>
    <w:rsid w:val="00C039A0"/>
    <w:pPr>
      <w:spacing w:line="240" w:lineRule="auto"/>
    </w:pPr>
  </w:style>
  <w:style w:type="character" w:customStyle="1" w:styleId="CommentaireCar">
    <w:name w:val="Commentaire Car"/>
    <w:basedOn w:val="Policepardfaut"/>
    <w:link w:val="Commentaire"/>
    <w:semiHidden/>
    <w:rsid w:val="00C039A0"/>
    <w:rPr>
      <w:rFonts w:ascii="Arial" w:hAnsi="Arial"/>
    </w:rPr>
  </w:style>
  <w:style w:type="paragraph" w:styleId="Objetducommentaire">
    <w:name w:val="annotation subject"/>
    <w:basedOn w:val="Commentaire"/>
    <w:next w:val="Commentaire"/>
    <w:link w:val="ObjetducommentaireCar"/>
    <w:semiHidden/>
    <w:locked/>
    <w:rsid w:val="00C039A0"/>
    <w:rPr>
      <w:b/>
      <w:bCs/>
    </w:rPr>
  </w:style>
  <w:style w:type="character" w:customStyle="1" w:styleId="ObjetducommentaireCar">
    <w:name w:val="Objet du commentaire Car"/>
    <w:basedOn w:val="CommentaireCar"/>
    <w:link w:val="Objetducommentaire"/>
    <w:semiHidden/>
    <w:rsid w:val="00C039A0"/>
    <w:rPr>
      <w:rFonts w:ascii="Arial" w:hAnsi="Arial"/>
      <w:b/>
      <w:bCs/>
    </w:rPr>
  </w:style>
  <w:style w:type="paragraph" w:styleId="Liste">
    <w:name w:val="List"/>
    <w:basedOn w:val="Normal"/>
    <w:semiHidden/>
    <w:locked/>
    <w:rsid w:val="00C039A0"/>
    <w:pPr>
      <w:ind w:left="283" w:hanging="283"/>
      <w:contextualSpacing/>
    </w:pPr>
  </w:style>
  <w:style w:type="paragraph" w:styleId="Liste2">
    <w:name w:val="List 2"/>
    <w:basedOn w:val="Normal"/>
    <w:semiHidden/>
    <w:locked/>
    <w:rsid w:val="00C039A0"/>
    <w:pPr>
      <w:ind w:left="566" w:hanging="283"/>
      <w:contextualSpacing/>
    </w:pPr>
  </w:style>
  <w:style w:type="paragraph" w:styleId="Liste3">
    <w:name w:val="List 3"/>
    <w:basedOn w:val="Normal"/>
    <w:semiHidden/>
    <w:locked/>
    <w:rsid w:val="00C039A0"/>
    <w:pPr>
      <w:ind w:left="849" w:hanging="283"/>
      <w:contextualSpacing/>
    </w:pPr>
  </w:style>
  <w:style w:type="paragraph" w:styleId="Liste4">
    <w:name w:val="List 4"/>
    <w:basedOn w:val="Normal"/>
    <w:semiHidden/>
    <w:locked/>
    <w:rsid w:val="00C039A0"/>
    <w:pPr>
      <w:ind w:left="1132" w:hanging="283"/>
      <w:contextualSpacing/>
    </w:pPr>
  </w:style>
  <w:style w:type="paragraph" w:styleId="Liste5">
    <w:name w:val="List 5"/>
    <w:basedOn w:val="Normal"/>
    <w:semiHidden/>
    <w:locked/>
    <w:rsid w:val="00C039A0"/>
    <w:pPr>
      <w:ind w:left="1415" w:hanging="283"/>
      <w:contextualSpacing/>
    </w:pPr>
  </w:style>
  <w:style w:type="paragraph" w:styleId="Listecontinue">
    <w:name w:val="List Continue"/>
    <w:basedOn w:val="Normal"/>
    <w:semiHidden/>
    <w:locked/>
    <w:rsid w:val="00C039A0"/>
    <w:pPr>
      <w:spacing w:after="120"/>
      <w:ind w:left="283"/>
      <w:contextualSpacing/>
    </w:pPr>
  </w:style>
  <w:style w:type="paragraph" w:styleId="Listecontinue2">
    <w:name w:val="List Continue 2"/>
    <w:basedOn w:val="Normal"/>
    <w:semiHidden/>
    <w:locked/>
    <w:rsid w:val="00C039A0"/>
    <w:pPr>
      <w:spacing w:after="120"/>
      <w:ind w:left="566"/>
      <w:contextualSpacing/>
    </w:pPr>
  </w:style>
  <w:style w:type="paragraph" w:styleId="Listecontinue3">
    <w:name w:val="List Continue 3"/>
    <w:basedOn w:val="Normal"/>
    <w:semiHidden/>
    <w:locked/>
    <w:rsid w:val="00C039A0"/>
    <w:pPr>
      <w:spacing w:after="120"/>
      <w:ind w:left="849"/>
      <w:contextualSpacing/>
    </w:pPr>
  </w:style>
  <w:style w:type="paragraph" w:styleId="Listecontinue4">
    <w:name w:val="List Continue 4"/>
    <w:basedOn w:val="Normal"/>
    <w:semiHidden/>
    <w:locked/>
    <w:rsid w:val="00C039A0"/>
    <w:pPr>
      <w:spacing w:after="120"/>
      <w:ind w:left="1132"/>
      <w:contextualSpacing/>
    </w:pPr>
  </w:style>
  <w:style w:type="paragraph" w:styleId="Listecontinue5">
    <w:name w:val="List Continue 5"/>
    <w:basedOn w:val="Normal"/>
    <w:semiHidden/>
    <w:locked/>
    <w:rsid w:val="00C039A0"/>
    <w:pPr>
      <w:spacing w:after="120"/>
      <w:ind w:left="1415"/>
      <w:contextualSpacing/>
    </w:pPr>
  </w:style>
  <w:style w:type="paragraph" w:styleId="Listenumros">
    <w:name w:val="List Number"/>
    <w:basedOn w:val="Normal"/>
    <w:semiHidden/>
    <w:locked/>
    <w:rsid w:val="00C039A0"/>
    <w:pPr>
      <w:numPr>
        <w:numId w:val="20"/>
      </w:numPr>
      <w:contextualSpacing/>
    </w:pPr>
  </w:style>
  <w:style w:type="paragraph" w:styleId="Listenumros2">
    <w:name w:val="List Number 2"/>
    <w:basedOn w:val="Normal"/>
    <w:semiHidden/>
    <w:locked/>
    <w:rsid w:val="00C039A0"/>
    <w:pPr>
      <w:numPr>
        <w:numId w:val="21"/>
      </w:numPr>
      <w:contextualSpacing/>
    </w:pPr>
  </w:style>
  <w:style w:type="paragraph" w:styleId="Listenumros3">
    <w:name w:val="List Number 3"/>
    <w:basedOn w:val="Normal"/>
    <w:semiHidden/>
    <w:locked/>
    <w:rsid w:val="00C039A0"/>
    <w:pPr>
      <w:numPr>
        <w:numId w:val="22"/>
      </w:numPr>
      <w:contextualSpacing/>
    </w:pPr>
  </w:style>
  <w:style w:type="paragraph" w:styleId="Listenumros4">
    <w:name w:val="List Number 4"/>
    <w:basedOn w:val="Normal"/>
    <w:semiHidden/>
    <w:locked/>
    <w:rsid w:val="00C039A0"/>
    <w:pPr>
      <w:numPr>
        <w:numId w:val="23"/>
      </w:numPr>
      <w:contextualSpacing/>
    </w:pPr>
  </w:style>
  <w:style w:type="paragraph" w:styleId="Listenumros5">
    <w:name w:val="List Number 5"/>
    <w:basedOn w:val="Normal"/>
    <w:semiHidden/>
    <w:locked/>
    <w:rsid w:val="00C039A0"/>
    <w:pPr>
      <w:numPr>
        <w:numId w:val="24"/>
      </w:numPr>
      <w:contextualSpacing/>
    </w:pPr>
  </w:style>
  <w:style w:type="paragraph" w:styleId="Bibliographie">
    <w:name w:val="Bibliography"/>
    <w:basedOn w:val="Normal"/>
    <w:next w:val="Normal"/>
    <w:uiPriority w:val="37"/>
    <w:semiHidden/>
    <w:unhideWhenUsed/>
    <w:rsid w:val="00C039A0"/>
  </w:style>
  <w:style w:type="paragraph" w:styleId="Textedemacro">
    <w:name w:val="macro"/>
    <w:link w:val="TextedemacroCar"/>
    <w:semiHidden/>
    <w:locked/>
    <w:rsid w:val="00C039A0"/>
    <w:pPr>
      <w:tabs>
        <w:tab w:val="left" w:pos="480"/>
        <w:tab w:val="left" w:pos="960"/>
        <w:tab w:val="left" w:pos="1440"/>
        <w:tab w:val="left" w:pos="1920"/>
        <w:tab w:val="left" w:pos="2400"/>
        <w:tab w:val="left" w:pos="2880"/>
        <w:tab w:val="left" w:pos="3360"/>
        <w:tab w:val="left" w:pos="3840"/>
        <w:tab w:val="left" w:pos="4320"/>
      </w:tabs>
      <w:spacing w:line="220" w:lineRule="exact"/>
    </w:pPr>
    <w:rPr>
      <w:rFonts w:ascii="Consolas" w:hAnsi="Consolas" w:cs="Consolas"/>
    </w:rPr>
  </w:style>
  <w:style w:type="character" w:customStyle="1" w:styleId="TextedemacroCar">
    <w:name w:val="Texte de macro Car"/>
    <w:basedOn w:val="Policepardfaut"/>
    <w:link w:val="Textedemacro"/>
    <w:semiHidden/>
    <w:rsid w:val="00C039A0"/>
    <w:rPr>
      <w:rFonts w:ascii="Consolas" w:hAnsi="Consolas" w:cs="Consolas"/>
    </w:rPr>
  </w:style>
  <w:style w:type="paragraph" w:styleId="En-ttedemessage">
    <w:name w:val="Message Header"/>
    <w:basedOn w:val="Normal"/>
    <w:link w:val="En-ttedemessageCar"/>
    <w:semiHidden/>
    <w:locked/>
    <w:rsid w:val="00C039A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semiHidden/>
    <w:rsid w:val="00C039A0"/>
    <w:rPr>
      <w:rFonts w:asciiTheme="majorHAnsi" w:eastAsiaTheme="majorEastAsia" w:hAnsiTheme="majorHAnsi" w:cstheme="majorBidi"/>
      <w:sz w:val="24"/>
      <w:szCs w:val="24"/>
      <w:shd w:val="pct20" w:color="auto" w:fill="auto"/>
    </w:rPr>
  </w:style>
  <w:style w:type="paragraph" w:styleId="Textebrut">
    <w:name w:val="Plain Text"/>
    <w:basedOn w:val="Normal"/>
    <w:link w:val="TextebrutCar"/>
    <w:semiHidden/>
    <w:locked/>
    <w:rsid w:val="00C039A0"/>
    <w:pPr>
      <w:spacing w:line="240" w:lineRule="auto"/>
    </w:pPr>
    <w:rPr>
      <w:rFonts w:ascii="Consolas" w:hAnsi="Consolas" w:cs="Consolas"/>
      <w:sz w:val="21"/>
      <w:szCs w:val="21"/>
    </w:rPr>
  </w:style>
  <w:style w:type="character" w:customStyle="1" w:styleId="TextebrutCar">
    <w:name w:val="Texte brut Car"/>
    <w:basedOn w:val="Policepardfaut"/>
    <w:link w:val="Textebrut"/>
    <w:semiHidden/>
    <w:rsid w:val="00C039A0"/>
    <w:rPr>
      <w:rFonts w:ascii="Consolas" w:hAnsi="Consolas" w:cs="Consolas"/>
      <w:sz w:val="21"/>
      <w:szCs w:val="21"/>
    </w:rPr>
  </w:style>
  <w:style w:type="paragraph" w:styleId="Tabledesrfrencesjuridiques">
    <w:name w:val="table of authorities"/>
    <w:basedOn w:val="Normal"/>
    <w:next w:val="Normal"/>
    <w:semiHidden/>
    <w:locked/>
    <w:rsid w:val="00C039A0"/>
    <w:pPr>
      <w:ind w:left="200" w:hanging="200"/>
    </w:pPr>
  </w:style>
  <w:style w:type="paragraph" w:styleId="TitreTR">
    <w:name w:val="toa heading"/>
    <w:basedOn w:val="Normal"/>
    <w:next w:val="Normal"/>
    <w:semiHidden/>
    <w:locked/>
    <w:rsid w:val="00C039A0"/>
    <w:pPr>
      <w:spacing w:before="120"/>
    </w:pPr>
    <w:rPr>
      <w:rFonts w:asciiTheme="majorHAnsi" w:eastAsiaTheme="majorEastAsia" w:hAnsiTheme="majorHAnsi" w:cstheme="majorBidi"/>
      <w:b/>
      <w:bCs/>
      <w:sz w:val="24"/>
      <w:szCs w:val="24"/>
    </w:rPr>
  </w:style>
  <w:style w:type="paragraph" w:styleId="Retraitnormal">
    <w:name w:val="Normal Indent"/>
    <w:basedOn w:val="Normal"/>
    <w:semiHidden/>
    <w:locked/>
    <w:rsid w:val="00C039A0"/>
    <w:pPr>
      <w:ind w:left="708"/>
    </w:pPr>
  </w:style>
  <w:style w:type="paragraph" w:styleId="Corpsdetexte">
    <w:name w:val="Body Text"/>
    <w:basedOn w:val="Normal"/>
    <w:link w:val="CorpsdetexteCar"/>
    <w:semiHidden/>
    <w:locked/>
    <w:rsid w:val="00C039A0"/>
    <w:pPr>
      <w:spacing w:after="120"/>
    </w:pPr>
  </w:style>
  <w:style w:type="character" w:customStyle="1" w:styleId="CorpsdetexteCar">
    <w:name w:val="Corps de texte Car"/>
    <w:basedOn w:val="Policepardfaut"/>
    <w:link w:val="Corpsdetexte"/>
    <w:semiHidden/>
    <w:rsid w:val="00C039A0"/>
    <w:rPr>
      <w:rFonts w:ascii="Arial" w:hAnsi="Arial"/>
    </w:rPr>
  </w:style>
  <w:style w:type="paragraph" w:styleId="Corpsdetexte2">
    <w:name w:val="Body Text 2"/>
    <w:basedOn w:val="Normal"/>
    <w:link w:val="Corpsdetexte2Car"/>
    <w:semiHidden/>
    <w:locked/>
    <w:rsid w:val="00C039A0"/>
    <w:pPr>
      <w:spacing w:after="120" w:line="480" w:lineRule="auto"/>
    </w:pPr>
  </w:style>
  <w:style w:type="character" w:customStyle="1" w:styleId="Corpsdetexte2Car">
    <w:name w:val="Corps de texte 2 Car"/>
    <w:basedOn w:val="Policepardfaut"/>
    <w:link w:val="Corpsdetexte2"/>
    <w:semiHidden/>
    <w:rsid w:val="00C039A0"/>
    <w:rPr>
      <w:rFonts w:ascii="Arial" w:hAnsi="Arial"/>
    </w:rPr>
  </w:style>
  <w:style w:type="paragraph" w:styleId="Corpsdetexte3">
    <w:name w:val="Body Text 3"/>
    <w:basedOn w:val="Normal"/>
    <w:link w:val="Corpsdetexte3Car"/>
    <w:semiHidden/>
    <w:locked/>
    <w:rsid w:val="00C039A0"/>
    <w:pPr>
      <w:spacing w:after="120"/>
    </w:pPr>
    <w:rPr>
      <w:sz w:val="16"/>
      <w:szCs w:val="16"/>
    </w:rPr>
  </w:style>
  <w:style w:type="character" w:customStyle="1" w:styleId="Corpsdetexte3Car">
    <w:name w:val="Corps de texte 3 Car"/>
    <w:basedOn w:val="Policepardfaut"/>
    <w:link w:val="Corpsdetexte3"/>
    <w:semiHidden/>
    <w:rsid w:val="00C039A0"/>
    <w:rPr>
      <w:rFonts w:ascii="Arial" w:hAnsi="Arial"/>
      <w:sz w:val="16"/>
      <w:szCs w:val="16"/>
    </w:rPr>
  </w:style>
  <w:style w:type="paragraph" w:styleId="Retraitcorpsdetexte2">
    <w:name w:val="Body Text Indent 2"/>
    <w:basedOn w:val="Normal"/>
    <w:link w:val="Retraitcorpsdetexte2Car"/>
    <w:semiHidden/>
    <w:locked/>
    <w:rsid w:val="00C039A0"/>
    <w:pPr>
      <w:spacing w:after="120" w:line="480" w:lineRule="auto"/>
      <w:ind w:left="283"/>
    </w:pPr>
  </w:style>
  <w:style w:type="character" w:customStyle="1" w:styleId="Retraitcorpsdetexte2Car">
    <w:name w:val="Retrait corps de texte 2 Car"/>
    <w:basedOn w:val="Policepardfaut"/>
    <w:link w:val="Retraitcorpsdetexte2"/>
    <w:semiHidden/>
    <w:rsid w:val="00C039A0"/>
    <w:rPr>
      <w:rFonts w:ascii="Arial" w:hAnsi="Arial"/>
    </w:rPr>
  </w:style>
  <w:style w:type="paragraph" w:styleId="Retraitcorpsdetexte3">
    <w:name w:val="Body Text Indent 3"/>
    <w:basedOn w:val="Normal"/>
    <w:link w:val="Retraitcorpsdetexte3Car"/>
    <w:semiHidden/>
    <w:locked/>
    <w:rsid w:val="00C039A0"/>
    <w:pPr>
      <w:spacing w:after="120"/>
      <w:ind w:left="283"/>
    </w:pPr>
    <w:rPr>
      <w:sz w:val="16"/>
      <w:szCs w:val="16"/>
    </w:rPr>
  </w:style>
  <w:style w:type="character" w:customStyle="1" w:styleId="Retraitcorpsdetexte3Car">
    <w:name w:val="Retrait corps de texte 3 Car"/>
    <w:basedOn w:val="Policepardfaut"/>
    <w:link w:val="Retraitcorpsdetexte3"/>
    <w:semiHidden/>
    <w:rsid w:val="00C039A0"/>
    <w:rPr>
      <w:rFonts w:ascii="Arial" w:hAnsi="Arial"/>
      <w:sz w:val="16"/>
      <w:szCs w:val="16"/>
    </w:rPr>
  </w:style>
  <w:style w:type="paragraph" w:styleId="Retrait1religne">
    <w:name w:val="Body Text First Indent"/>
    <w:basedOn w:val="Corpsdetexte"/>
    <w:link w:val="Retrait1religneCar"/>
    <w:semiHidden/>
    <w:locked/>
    <w:rsid w:val="00C039A0"/>
    <w:pPr>
      <w:spacing w:after="0"/>
      <w:ind w:firstLine="360"/>
    </w:pPr>
  </w:style>
  <w:style w:type="character" w:customStyle="1" w:styleId="Retrait1religneCar">
    <w:name w:val="Retrait 1re ligne Car"/>
    <w:basedOn w:val="CorpsdetexteCar"/>
    <w:link w:val="Retrait1religne"/>
    <w:semiHidden/>
    <w:rsid w:val="00C039A0"/>
    <w:rPr>
      <w:rFonts w:ascii="Arial" w:hAnsi="Arial"/>
    </w:rPr>
  </w:style>
  <w:style w:type="paragraph" w:styleId="Retraitcorpsdetexte">
    <w:name w:val="Body Text Indent"/>
    <w:basedOn w:val="Normal"/>
    <w:link w:val="RetraitcorpsdetexteCar"/>
    <w:semiHidden/>
    <w:locked/>
    <w:rsid w:val="00C039A0"/>
    <w:pPr>
      <w:spacing w:after="120"/>
      <w:ind w:left="283"/>
    </w:pPr>
  </w:style>
  <w:style w:type="character" w:customStyle="1" w:styleId="RetraitcorpsdetexteCar">
    <w:name w:val="Retrait corps de texte Car"/>
    <w:basedOn w:val="Policepardfaut"/>
    <w:link w:val="Retraitcorpsdetexte"/>
    <w:semiHidden/>
    <w:rsid w:val="00C039A0"/>
    <w:rPr>
      <w:rFonts w:ascii="Arial" w:hAnsi="Arial"/>
    </w:rPr>
  </w:style>
  <w:style w:type="paragraph" w:styleId="Retraitcorpset1relig">
    <w:name w:val="Body Text First Indent 2"/>
    <w:basedOn w:val="Retraitcorpsdetexte"/>
    <w:link w:val="Retraitcorpset1religCar"/>
    <w:semiHidden/>
    <w:locked/>
    <w:rsid w:val="00C039A0"/>
    <w:pPr>
      <w:spacing w:after="0"/>
      <w:ind w:left="360" w:firstLine="360"/>
    </w:pPr>
  </w:style>
  <w:style w:type="character" w:customStyle="1" w:styleId="Retraitcorpset1religCar">
    <w:name w:val="Retrait corps et 1re lig. Car"/>
    <w:basedOn w:val="RetraitcorpsdetexteCar"/>
    <w:link w:val="Retraitcorpset1relig"/>
    <w:semiHidden/>
    <w:rsid w:val="00C039A0"/>
    <w:rPr>
      <w:rFonts w:ascii="Arial" w:hAnsi="Arial"/>
    </w:rPr>
  </w:style>
  <w:style w:type="paragraph" w:styleId="Titre">
    <w:name w:val="Title"/>
    <w:basedOn w:val="Normal"/>
    <w:next w:val="Normal"/>
    <w:link w:val="TitreCar"/>
    <w:qFormat/>
    <w:locked/>
    <w:rsid w:val="00C039A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rsid w:val="00C039A0"/>
    <w:rPr>
      <w:rFonts w:asciiTheme="majorHAnsi" w:eastAsiaTheme="majorEastAsia" w:hAnsiTheme="majorHAnsi" w:cstheme="majorBidi"/>
      <w:color w:val="323E4F" w:themeColor="text2" w:themeShade="BF"/>
      <w:spacing w:val="5"/>
      <w:kern w:val="28"/>
      <w:sz w:val="52"/>
      <w:szCs w:val="52"/>
    </w:rPr>
  </w:style>
  <w:style w:type="character" w:customStyle="1" w:styleId="Titre6Car">
    <w:name w:val="Titre 6 Car"/>
    <w:basedOn w:val="Policepardfaut"/>
    <w:link w:val="Titre6"/>
    <w:semiHidden/>
    <w:rsid w:val="00C039A0"/>
    <w:rPr>
      <w:rFonts w:asciiTheme="majorHAnsi" w:eastAsiaTheme="majorEastAsia" w:hAnsiTheme="majorHAnsi" w:cstheme="majorBidi"/>
      <w:i/>
      <w:iCs/>
      <w:color w:val="1F4D78" w:themeColor="accent1" w:themeShade="7F"/>
    </w:rPr>
  </w:style>
  <w:style w:type="character" w:customStyle="1" w:styleId="Titre7Car">
    <w:name w:val="Titre 7 Car"/>
    <w:basedOn w:val="Policepardfaut"/>
    <w:link w:val="Titre7"/>
    <w:semiHidden/>
    <w:rsid w:val="00C039A0"/>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C039A0"/>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C039A0"/>
    <w:rPr>
      <w:rFonts w:asciiTheme="majorHAnsi" w:eastAsiaTheme="majorEastAsia" w:hAnsiTheme="majorHAnsi" w:cstheme="majorBidi"/>
      <w:i/>
      <w:iCs/>
      <w:color w:val="404040" w:themeColor="text1" w:themeTint="BF"/>
    </w:rPr>
  </w:style>
  <w:style w:type="paragraph" w:styleId="Adresseexpditeur">
    <w:name w:val="envelope return"/>
    <w:basedOn w:val="Normal"/>
    <w:semiHidden/>
    <w:locked/>
    <w:rsid w:val="00C039A0"/>
    <w:pPr>
      <w:spacing w:line="240" w:lineRule="auto"/>
    </w:pPr>
    <w:rPr>
      <w:rFonts w:asciiTheme="majorHAnsi" w:eastAsiaTheme="majorEastAsia" w:hAnsiTheme="majorHAnsi" w:cstheme="majorBidi"/>
    </w:rPr>
  </w:style>
  <w:style w:type="paragraph" w:styleId="Adressedestinataire">
    <w:name w:val="envelope address"/>
    <w:basedOn w:val="Normal"/>
    <w:semiHidden/>
    <w:locked/>
    <w:rsid w:val="00C039A0"/>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Signature">
    <w:name w:val="Signature"/>
    <w:basedOn w:val="Normal"/>
    <w:link w:val="SignatureCar"/>
    <w:semiHidden/>
    <w:locked/>
    <w:rsid w:val="00C039A0"/>
    <w:pPr>
      <w:spacing w:line="240" w:lineRule="auto"/>
      <w:ind w:left="4252"/>
    </w:pPr>
  </w:style>
  <w:style w:type="character" w:customStyle="1" w:styleId="SignatureCar">
    <w:name w:val="Signature Car"/>
    <w:basedOn w:val="Policepardfaut"/>
    <w:link w:val="Signature"/>
    <w:semiHidden/>
    <w:rsid w:val="00C039A0"/>
    <w:rPr>
      <w:rFonts w:ascii="Arial" w:hAnsi="Arial"/>
    </w:rPr>
  </w:style>
  <w:style w:type="paragraph" w:styleId="Sous-titre">
    <w:name w:val="Subtitle"/>
    <w:basedOn w:val="Normal"/>
    <w:next w:val="Normal"/>
    <w:link w:val="Sous-titreCar"/>
    <w:qFormat/>
    <w:locked/>
    <w:rsid w:val="00C039A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us-titreCar">
    <w:name w:val="Sous-titre Car"/>
    <w:basedOn w:val="Policepardfaut"/>
    <w:link w:val="Sous-titre"/>
    <w:rsid w:val="00C039A0"/>
    <w:rPr>
      <w:rFonts w:asciiTheme="majorHAnsi" w:eastAsiaTheme="majorEastAsia" w:hAnsiTheme="majorHAnsi" w:cstheme="majorBidi"/>
      <w:i/>
      <w:iCs/>
      <w:color w:val="5B9BD5" w:themeColor="accent1"/>
      <w:spacing w:val="15"/>
      <w:sz w:val="24"/>
      <w:szCs w:val="24"/>
    </w:rPr>
  </w:style>
  <w:style w:type="paragraph" w:styleId="TM6">
    <w:name w:val="toc 6"/>
    <w:basedOn w:val="Normal"/>
    <w:next w:val="Normal"/>
    <w:autoRedefine/>
    <w:semiHidden/>
    <w:locked/>
    <w:rsid w:val="00C039A0"/>
    <w:pPr>
      <w:spacing w:after="100"/>
      <w:ind w:left="1000"/>
    </w:pPr>
  </w:style>
  <w:style w:type="paragraph" w:styleId="TM7">
    <w:name w:val="toc 7"/>
    <w:basedOn w:val="Normal"/>
    <w:next w:val="Normal"/>
    <w:autoRedefine/>
    <w:semiHidden/>
    <w:locked/>
    <w:rsid w:val="00C039A0"/>
    <w:pPr>
      <w:spacing w:after="100"/>
      <w:ind w:left="1200"/>
    </w:pPr>
  </w:style>
  <w:style w:type="paragraph" w:styleId="TM8">
    <w:name w:val="toc 8"/>
    <w:basedOn w:val="Normal"/>
    <w:next w:val="Normal"/>
    <w:autoRedefine/>
    <w:semiHidden/>
    <w:locked/>
    <w:rsid w:val="00C039A0"/>
    <w:pPr>
      <w:spacing w:after="100"/>
      <w:ind w:left="1400"/>
    </w:pPr>
  </w:style>
  <w:style w:type="paragraph" w:styleId="TM9">
    <w:name w:val="toc 9"/>
    <w:basedOn w:val="Normal"/>
    <w:next w:val="Normal"/>
    <w:autoRedefine/>
    <w:semiHidden/>
    <w:locked/>
    <w:rsid w:val="00C039A0"/>
    <w:pPr>
      <w:spacing w:after="100"/>
      <w:ind w:left="1600"/>
    </w:pPr>
  </w:style>
  <w:style w:type="paragraph" w:styleId="Citation">
    <w:name w:val="Quote"/>
    <w:basedOn w:val="Normal"/>
    <w:next w:val="Normal"/>
    <w:link w:val="CitationCar"/>
    <w:uiPriority w:val="29"/>
    <w:qFormat/>
    <w:rsid w:val="00C039A0"/>
    <w:rPr>
      <w:i/>
      <w:iCs/>
      <w:color w:val="000000" w:themeColor="text1"/>
    </w:rPr>
  </w:style>
  <w:style w:type="character" w:customStyle="1" w:styleId="CitationCar">
    <w:name w:val="Citation Car"/>
    <w:basedOn w:val="Policepardfaut"/>
    <w:link w:val="Citation"/>
    <w:uiPriority w:val="29"/>
    <w:rsid w:val="00C039A0"/>
    <w:rPr>
      <w:rFonts w:ascii="Arial" w:hAnsi="Arial"/>
      <w:i/>
      <w:iCs/>
      <w:color w:val="000000" w:themeColor="text1"/>
    </w:rPr>
  </w:style>
  <w:style w:type="paragraph" w:customStyle="1" w:styleId="09Aufzaehlung2">
    <w:name w:val="09_Aufzaehlung 2"/>
    <w:basedOn w:val="08Aufzaehlung1"/>
    <w:uiPriority w:val="99"/>
    <w:qFormat/>
    <w:rsid w:val="00D240DD"/>
    <w:pPr>
      <w:spacing w:after="0"/>
      <w:ind w:left="142" w:hanging="142"/>
    </w:pPr>
  </w:style>
  <w:style w:type="paragraph" w:customStyle="1" w:styleId="08Aufzaehlung1">
    <w:name w:val="08_Aufzaehlung 1"/>
    <w:qFormat/>
    <w:rsid w:val="00D240DD"/>
    <w:pPr>
      <w:tabs>
        <w:tab w:val="left" w:pos="284"/>
        <w:tab w:val="num" w:pos="360"/>
      </w:tabs>
      <w:spacing w:after="120" w:line="300" w:lineRule="exact"/>
      <w:ind w:left="284" w:hanging="284"/>
    </w:pPr>
    <w:rPr>
      <w:sz w:val="22"/>
      <w:lang w:val="de-CH" w:eastAsia="fr-FR"/>
    </w:rPr>
  </w:style>
  <w:style w:type="paragraph" w:customStyle="1" w:styleId="04GT">
    <w:name w:val="04_GT"/>
    <w:basedOn w:val="Normal"/>
    <w:uiPriority w:val="99"/>
    <w:qFormat/>
    <w:rsid w:val="0057030E"/>
    <w:pPr>
      <w:widowControl w:val="0"/>
      <w:autoSpaceDE w:val="0"/>
      <w:autoSpaceDN w:val="0"/>
      <w:adjustRightInd w:val="0"/>
      <w:spacing w:after="170" w:line="280" w:lineRule="atLeast"/>
      <w:jc w:val="both"/>
      <w:textAlignment w:val="center"/>
    </w:pPr>
    <w:rPr>
      <w:rFonts w:ascii="CorporateS-Regular" w:eastAsiaTheme="minorEastAsia" w:hAnsi="CorporateS-Regular" w:cs="CorporateS-Regular"/>
      <w:color w:val="000000"/>
      <w:sz w:val="24"/>
      <w:szCs w:val="24"/>
      <w:lang w:val="de-CH" w:eastAsia="de-DE"/>
    </w:rPr>
  </w:style>
  <w:style w:type="character" w:styleId="Lienhypertextesuivivisit">
    <w:name w:val="FollowedHyperlink"/>
    <w:basedOn w:val="Policepardfaut"/>
    <w:semiHidden/>
    <w:locked/>
    <w:rsid w:val="004704BA"/>
    <w:rPr>
      <w:color w:val="954F72" w:themeColor="followedHyperlink"/>
      <w:u w:val="single"/>
    </w:rPr>
  </w:style>
  <w:style w:type="paragraph" w:customStyle="1" w:styleId="12Funktion">
    <w:name w:val="12_Funktion"/>
    <w:basedOn w:val="Normal"/>
    <w:link w:val="12FunktionZchn"/>
    <w:qFormat/>
    <w:rsid w:val="000750D9"/>
    <w:pPr>
      <w:spacing w:line="300" w:lineRule="exact"/>
      <w:jc w:val="both"/>
    </w:pPr>
    <w:rPr>
      <w:sz w:val="22"/>
      <w:lang w:val="de-CH" w:eastAsia="de-CH"/>
    </w:rPr>
  </w:style>
  <w:style w:type="character" w:customStyle="1" w:styleId="12FunktionZchn">
    <w:name w:val="12_Funktion Zchn"/>
    <w:basedOn w:val="Policepardfaut"/>
    <w:link w:val="12Funktion"/>
    <w:rsid w:val="000750D9"/>
    <w:rPr>
      <w:rFonts w:ascii="Arial" w:hAnsi="Arial"/>
      <w:sz w:val="22"/>
      <w:lang w:val="de-CH" w:eastAsia="de-CH"/>
    </w:rPr>
  </w:style>
  <w:style w:type="character" w:customStyle="1" w:styleId="PieddepageCar">
    <w:name w:val="Pied de page Car"/>
    <w:basedOn w:val="Policepardfaut"/>
    <w:link w:val="Pieddepage"/>
    <w:uiPriority w:val="99"/>
    <w:rsid w:val="00E4324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656421">
      <w:bodyDiv w:val="1"/>
      <w:marLeft w:val="0"/>
      <w:marRight w:val="0"/>
      <w:marTop w:val="0"/>
      <w:marBottom w:val="0"/>
      <w:divBdr>
        <w:top w:val="none" w:sz="0" w:space="0" w:color="auto"/>
        <w:left w:val="none" w:sz="0" w:space="0" w:color="auto"/>
        <w:bottom w:val="none" w:sz="0" w:space="0" w:color="auto"/>
        <w:right w:val="none" w:sz="0" w:space="0" w:color="auto"/>
      </w:divBdr>
    </w:div>
    <w:div w:id="794907636">
      <w:bodyDiv w:val="1"/>
      <w:marLeft w:val="0"/>
      <w:marRight w:val="0"/>
      <w:marTop w:val="0"/>
      <w:marBottom w:val="0"/>
      <w:divBdr>
        <w:top w:val="none" w:sz="0" w:space="0" w:color="auto"/>
        <w:left w:val="none" w:sz="0" w:space="0" w:color="auto"/>
        <w:bottom w:val="none" w:sz="0" w:space="0" w:color="auto"/>
        <w:right w:val="none" w:sz="0" w:space="0" w:color="auto"/>
      </w:divBdr>
    </w:div>
    <w:div w:id="845676766">
      <w:bodyDiv w:val="1"/>
      <w:marLeft w:val="0"/>
      <w:marRight w:val="0"/>
      <w:marTop w:val="0"/>
      <w:marBottom w:val="0"/>
      <w:divBdr>
        <w:top w:val="none" w:sz="0" w:space="0" w:color="auto"/>
        <w:left w:val="none" w:sz="0" w:space="0" w:color="auto"/>
        <w:bottom w:val="none" w:sz="0" w:space="0" w:color="auto"/>
        <w:right w:val="none" w:sz="0" w:space="0" w:color="auto"/>
      </w:divBdr>
    </w:div>
    <w:div w:id="902373125">
      <w:bodyDiv w:val="1"/>
      <w:marLeft w:val="0"/>
      <w:marRight w:val="0"/>
      <w:marTop w:val="0"/>
      <w:marBottom w:val="0"/>
      <w:divBdr>
        <w:top w:val="none" w:sz="0" w:space="0" w:color="auto"/>
        <w:left w:val="none" w:sz="0" w:space="0" w:color="auto"/>
        <w:bottom w:val="none" w:sz="0" w:space="0" w:color="auto"/>
        <w:right w:val="none" w:sz="0" w:space="0" w:color="auto"/>
      </w:divBdr>
    </w:div>
    <w:div w:id="1133671640">
      <w:bodyDiv w:val="1"/>
      <w:marLeft w:val="0"/>
      <w:marRight w:val="0"/>
      <w:marTop w:val="0"/>
      <w:marBottom w:val="0"/>
      <w:divBdr>
        <w:top w:val="none" w:sz="0" w:space="0" w:color="auto"/>
        <w:left w:val="none" w:sz="0" w:space="0" w:color="auto"/>
        <w:bottom w:val="none" w:sz="0" w:space="0" w:color="auto"/>
        <w:right w:val="none" w:sz="0" w:space="0" w:color="auto"/>
      </w:divBdr>
    </w:div>
    <w:div w:id="1523930642">
      <w:bodyDiv w:val="1"/>
      <w:marLeft w:val="0"/>
      <w:marRight w:val="0"/>
      <w:marTop w:val="0"/>
      <w:marBottom w:val="0"/>
      <w:divBdr>
        <w:top w:val="none" w:sz="0" w:space="0" w:color="auto"/>
        <w:left w:val="none" w:sz="0" w:space="0" w:color="auto"/>
        <w:bottom w:val="none" w:sz="0" w:space="0" w:color="auto"/>
        <w:right w:val="none" w:sz="0" w:space="0" w:color="auto"/>
      </w:divBdr>
    </w:div>
    <w:div w:id="1647932038">
      <w:bodyDiv w:val="1"/>
      <w:marLeft w:val="0"/>
      <w:marRight w:val="0"/>
      <w:marTop w:val="0"/>
      <w:marBottom w:val="0"/>
      <w:divBdr>
        <w:top w:val="none" w:sz="0" w:space="0" w:color="auto"/>
        <w:left w:val="none" w:sz="0" w:space="0" w:color="auto"/>
        <w:bottom w:val="none" w:sz="0" w:space="0" w:color="auto"/>
        <w:right w:val="none" w:sz="0" w:space="0" w:color="auto"/>
      </w:divBdr>
    </w:div>
    <w:div w:id="1887719706">
      <w:bodyDiv w:val="1"/>
      <w:marLeft w:val="0"/>
      <w:marRight w:val="0"/>
      <w:marTop w:val="0"/>
      <w:marBottom w:val="0"/>
      <w:divBdr>
        <w:top w:val="none" w:sz="0" w:space="0" w:color="auto"/>
        <w:left w:val="none" w:sz="0" w:space="0" w:color="auto"/>
        <w:bottom w:val="none" w:sz="0" w:space="0" w:color="auto"/>
        <w:right w:val="none" w:sz="0" w:space="0" w:color="auto"/>
      </w:divBdr>
    </w:div>
    <w:div w:id="1961838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srihv\AppData\Local\Microsoft\Windows\INetCache\Content.Outlook\O3U2VGQY\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istenzbuero.ch/de/assistenzbuero-abue/angebo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lament.ch/fr/ratsbetrieb/suche-curia-vista/geschaeft?AffairId=2012040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heques-emploi-suisse.ch/" TargetMode="External"/><Relationship Id="rId4" Type="http://schemas.openxmlformats.org/officeDocument/2006/relationships/settings" Target="settings.xml"/><Relationship Id="rId9" Type="http://schemas.openxmlformats.org/officeDocument/2006/relationships/hyperlink" Target="https://quitt.ch/f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Sozialpolitik\3.%20Sozialpolitische_Foren\Forpolsoc\2017\170213\170213_PV_forpolso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9ABA207F-8200-417E-88BE-B0E2DFD987FE}">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170213_PV_forpolsoc</Template>
  <TotalTime>0</TotalTime>
  <Pages>4</Pages>
  <Words>1256</Words>
  <Characters>8231</Characters>
  <Application>Microsoft Office Word</Application>
  <DocSecurity>0</DocSecurity>
  <Lines>748</Lines>
  <Paragraphs>379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Dokumentenvorlage-fr</vt:lpstr>
      <vt:lpstr>Vorlage Medienmitteilung d</vt:lpstr>
    </vt:vector>
  </TitlesOfParts>
  <Company>Parlamentsdienste</Company>
  <LinksUpToDate>false</LinksUpToDate>
  <CharactersWithSpaces>9108</CharactersWithSpaces>
  <SharedDoc>false</SharedDoc>
  <HLinks>
    <vt:vector size="36" baseType="variant">
      <vt:variant>
        <vt:i4>5570562</vt:i4>
      </vt:variant>
      <vt:variant>
        <vt:i4>6</vt:i4>
      </vt:variant>
      <vt:variant>
        <vt:i4>0</vt:i4>
      </vt:variant>
      <vt:variant>
        <vt:i4>5</vt:i4>
      </vt:variant>
      <vt:variant>
        <vt:lpwstr>tel:+41 79 355 37 52</vt:lpwstr>
      </vt:variant>
      <vt:variant>
        <vt:lpwstr/>
      </vt:variant>
      <vt:variant>
        <vt:i4>5242892</vt:i4>
      </vt:variant>
      <vt:variant>
        <vt:i4>3</vt:i4>
      </vt:variant>
      <vt:variant>
        <vt:i4>0</vt:i4>
      </vt:variant>
      <vt:variant>
        <vt:i4>5</vt:i4>
      </vt:variant>
      <vt:variant>
        <vt:lpwstr>tel:+41 79 332 08 23</vt:lpwstr>
      </vt:variant>
      <vt:variant>
        <vt:lpwstr/>
      </vt:variant>
      <vt:variant>
        <vt:i4>6160388</vt:i4>
      </vt:variant>
      <vt:variant>
        <vt:i4>0</vt:i4>
      </vt:variant>
      <vt:variant>
        <vt:i4>0</vt:i4>
      </vt:variant>
      <vt:variant>
        <vt:i4>5</vt:i4>
      </vt:variant>
      <vt:variant>
        <vt:lpwstr>tel:+41 79 415 58 88</vt:lpwstr>
      </vt:variant>
      <vt:variant>
        <vt:lpwstr/>
      </vt:variant>
      <vt:variant>
        <vt:i4>1048641</vt:i4>
      </vt:variant>
      <vt:variant>
        <vt:i4>9</vt:i4>
      </vt:variant>
      <vt:variant>
        <vt:i4>0</vt:i4>
      </vt:variant>
      <vt:variant>
        <vt:i4>5</vt:i4>
      </vt:variant>
      <vt:variant>
        <vt:lpwstr>http://www.facebook.com/fdp.dieliberalen</vt:lpwstr>
      </vt:variant>
      <vt:variant>
        <vt:lpwstr/>
      </vt:variant>
      <vt:variant>
        <vt:i4>983102</vt:i4>
      </vt:variant>
      <vt:variant>
        <vt:i4>6</vt:i4>
      </vt:variant>
      <vt:variant>
        <vt:i4>0</vt:i4>
      </vt:variant>
      <vt:variant>
        <vt:i4>5</vt:i4>
      </vt:variant>
      <vt:variant>
        <vt:lpwstr>mailto:info@fdp.ch</vt:lpwstr>
      </vt:variant>
      <vt:variant>
        <vt:lpwstr/>
      </vt:variant>
      <vt:variant>
        <vt:i4>7405682</vt:i4>
      </vt:variant>
      <vt:variant>
        <vt:i4>3</vt:i4>
      </vt:variant>
      <vt:variant>
        <vt:i4>0</vt:i4>
      </vt:variant>
      <vt:variant>
        <vt:i4>5</vt:i4>
      </vt:variant>
      <vt:variant>
        <vt:lpwstr>http://www.fdp.ch/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Dokumentenvorlage-fr</dc:title>
  <dc:creator>Catherine Rouvenaz</dc:creator>
  <cp:keywords>Dokumentenvorlage-fr</cp:keywords>
  <cp:lastModifiedBy>Katia</cp:lastModifiedBy>
  <cp:revision>2</cp:revision>
  <cp:lastPrinted>2017-07-10T08:12:00Z</cp:lastPrinted>
  <dcterms:created xsi:type="dcterms:W3CDTF">2017-08-17T12:46:00Z</dcterms:created>
  <dcterms:modified xsi:type="dcterms:W3CDTF">2017-08-17T12:46:00Z</dcterms:modified>
</cp:coreProperties>
</file>